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12AF" w:rsidRPr="009612AF" w:rsidRDefault="009612AF" w:rsidP="00F12532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  <w:color w:val="0D0D0D"/>
          <w:sz w:val="28"/>
          <w:szCs w:val="28"/>
        </w:rPr>
      </w:pPr>
    </w:p>
    <w:p w:rsidR="009612AF" w:rsidRPr="009612AF" w:rsidRDefault="009612AF" w:rsidP="009612AF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612AF">
        <w:rPr>
          <w:rFonts w:ascii="Times New Roman" w:eastAsia="Calibri" w:hAnsi="Times New Roman" w:cs="Times New Roman"/>
          <w:sz w:val="24"/>
          <w:szCs w:val="24"/>
        </w:rPr>
        <w:t xml:space="preserve">Приложение № 1 </w:t>
      </w:r>
    </w:p>
    <w:p w:rsidR="009612AF" w:rsidRPr="009612AF" w:rsidRDefault="009612AF" w:rsidP="009612AF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612AF">
        <w:rPr>
          <w:rFonts w:ascii="Times New Roman" w:eastAsia="Calibri" w:hAnsi="Times New Roman" w:cs="Times New Roman"/>
          <w:sz w:val="24"/>
          <w:szCs w:val="24"/>
        </w:rPr>
        <w:t>к Порядку составления и ведения</w:t>
      </w:r>
    </w:p>
    <w:p w:rsidR="009612AF" w:rsidRPr="009612AF" w:rsidRDefault="009612AF" w:rsidP="009612AF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612AF">
        <w:rPr>
          <w:rFonts w:ascii="Times New Roman" w:eastAsia="Calibri" w:hAnsi="Times New Roman" w:cs="Times New Roman"/>
          <w:sz w:val="24"/>
          <w:szCs w:val="24"/>
        </w:rPr>
        <w:t xml:space="preserve"> кассового плана исполнения </w:t>
      </w:r>
    </w:p>
    <w:p w:rsidR="009612AF" w:rsidRPr="009612AF" w:rsidRDefault="009612AF" w:rsidP="009612AF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612AF">
        <w:rPr>
          <w:rFonts w:ascii="Times New Roman" w:eastAsia="Calibri" w:hAnsi="Times New Roman" w:cs="Times New Roman"/>
          <w:sz w:val="24"/>
          <w:szCs w:val="24"/>
        </w:rPr>
        <w:t>местного бюджета</w:t>
      </w:r>
    </w:p>
    <w:p w:rsidR="009612AF" w:rsidRPr="009612AF" w:rsidRDefault="009612AF" w:rsidP="009612AF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612AF">
        <w:rPr>
          <w:rFonts w:ascii="Times New Roman" w:eastAsia="Calibri" w:hAnsi="Times New Roman" w:cs="Times New Roman"/>
          <w:sz w:val="24"/>
          <w:szCs w:val="24"/>
        </w:rPr>
        <w:t>Татарского района</w:t>
      </w:r>
    </w:p>
    <w:p w:rsidR="009612AF" w:rsidRPr="009612AF" w:rsidRDefault="009612AF" w:rsidP="009612AF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9612AF" w:rsidRPr="009612AF" w:rsidRDefault="009612AF" w:rsidP="009612AF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9612AF">
        <w:rPr>
          <w:rFonts w:ascii="Times New Roman" w:eastAsia="Calibri" w:hAnsi="Times New Roman" w:cs="Times New Roman"/>
          <w:sz w:val="24"/>
          <w:szCs w:val="24"/>
        </w:rPr>
        <w:t>Форма:</w:t>
      </w:r>
    </w:p>
    <w:p w:rsidR="009612AF" w:rsidRPr="009612AF" w:rsidRDefault="009612AF" w:rsidP="009612AF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9612AF">
        <w:rPr>
          <w:rFonts w:ascii="Times New Roman" w:eastAsia="Calibri" w:hAnsi="Times New Roman" w:cs="Times New Roman"/>
          <w:sz w:val="24"/>
          <w:szCs w:val="24"/>
        </w:rPr>
        <w:t>Утверждаю:</w:t>
      </w:r>
    </w:p>
    <w:p w:rsidR="009612AF" w:rsidRPr="009612AF" w:rsidRDefault="009612AF" w:rsidP="009612AF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9612AF">
        <w:rPr>
          <w:rFonts w:ascii="Times New Roman" w:eastAsia="Calibri" w:hAnsi="Times New Roman" w:cs="Times New Roman"/>
          <w:sz w:val="24"/>
          <w:szCs w:val="24"/>
        </w:rPr>
        <w:t>___________________________</w:t>
      </w:r>
    </w:p>
    <w:p w:rsidR="009612AF" w:rsidRPr="009612AF" w:rsidRDefault="009612AF" w:rsidP="009612AF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9612AF">
        <w:rPr>
          <w:rFonts w:ascii="Times New Roman" w:eastAsia="Calibri" w:hAnsi="Times New Roman" w:cs="Times New Roman"/>
          <w:sz w:val="24"/>
          <w:szCs w:val="24"/>
        </w:rPr>
        <w:t>(наименование должности)</w:t>
      </w:r>
    </w:p>
    <w:p w:rsidR="009612AF" w:rsidRPr="009612AF" w:rsidRDefault="009612AF" w:rsidP="009612AF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9612AF">
        <w:rPr>
          <w:rFonts w:ascii="Times New Roman" w:eastAsia="Calibri" w:hAnsi="Times New Roman" w:cs="Times New Roman"/>
          <w:sz w:val="24"/>
          <w:szCs w:val="24"/>
        </w:rPr>
        <w:t>___________________________</w:t>
      </w:r>
    </w:p>
    <w:p w:rsidR="009612AF" w:rsidRPr="009612AF" w:rsidRDefault="009612AF" w:rsidP="009612AF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9612AF">
        <w:rPr>
          <w:rFonts w:ascii="Times New Roman" w:eastAsia="Calibri" w:hAnsi="Times New Roman" w:cs="Times New Roman"/>
          <w:sz w:val="24"/>
          <w:szCs w:val="24"/>
        </w:rPr>
        <w:t>(подпись, фамилия, инициалы)</w:t>
      </w:r>
    </w:p>
    <w:p w:rsidR="009612AF" w:rsidRPr="009612AF" w:rsidRDefault="009612AF" w:rsidP="009612AF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9612AF">
        <w:rPr>
          <w:rFonts w:ascii="Times New Roman" w:eastAsia="Calibri" w:hAnsi="Times New Roman" w:cs="Times New Roman"/>
          <w:sz w:val="24"/>
          <w:szCs w:val="24"/>
        </w:rPr>
        <w:t>«____» __________ 20___ года</w:t>
      </w:r>
    </w:p>
    <w:p w:rsidR="009612AF" w:rsidRPr="009612AF" w:rsidRDefault="009612AF" w:rsidP="009612AF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9612AF" w:rsidRPr="00B52751" w:rsidRDefault="009612AF" w:rsidP="009612AF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52751">
        <w:rPr>
          <w:rFonts w:ascii="Times New Roman" w:eastAsia="Calibri" w:hAnsi="Times New Roman" w:cs="Times New Roman"/>
          <w:sz w:val="28"/>
          <w:szCs w:val="28"/>
        </w:rPr>
        <w:t xml:space="preserve">Поквартальное распределение доходов </w:t>
      </w:r>
      <w:r w:rsidR="00B52751" w:rsidRPr="00B52751">
        <w:rPr>
          <w:rFonts w:ascii="Times New Roman" w:eastAsia="Calibri" w:hAnsi="Times New Roman" w:cs="Times New Roman"/>
          <w:sz w:val="28"/>
          <w:szCs w:val="28"/>
        </w:rPr>
        <w:t xml:space="preserve">местного бюджета Татарского района </w:t>
      </w:r>
      <w:r w:rsidRPr="00B52751">
        <w:rPr>
          <w:rFonts w:ascii="Times New Roman" w:eastAsia="Calibri" w:hAnsi="Times New Roman" w:cs="Times New Roman"/>
          <w:sz w:val="28"/>
          <w:szCs w:val="28"/>
        </w:rPr>
        <w:t>на 20 __ год с детализацией по месяцам</w:t>
      </w:r>
    </w:p>
    <w:p w:rsidR="009612AF" w:rsidRPr="009612AF" w:rsidRDefault="009612AF" w:rsidP="009612AF">
      <w:pPr>
        <w:spacing w:after="0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9612AF" w:rsidRPr="009612AF" w:rsidRDefault="009612AF" w:rsidP="009612AF">
      <w:pPr>
        <w:spacing w:after="0"/>
        <w:jc w:val="center"/>
        <w:rPr>
          <w:rFonts w:ascii="Times New Roman" w:eastAsia="Calibri" w:hAnsi="Times New Roman" w:cs="Times New Roman"/>
          <w:sz w:val="28"/>
          <w:szCs w:val="24"/>
        </w:rPr>
      </w:pPr>
      <w:r w:rsidRPr="009612AF">
        <w:rPr>
          <w:rFonts w:ascii="Times New Roman" w:eastAsia="Calibri" w:hAnsi="Times New Roman" w:cs="Times New Roman"/>
          <w:sz w:val="28"/>
          <w:szCs w:val="24"/>
        </w:rPr>
        <w:t xml:space="preserve">                                                                                                             по ОКЕИ 384</w:t>
      </w:r>
    </w:p>
    <w:p w:rsidR="009612AF" w:rsidRPr="009612AF" w:rsidRDefault="009612AF" w:rsidP="009612AF">
      <w:pPr>
        <w:spacing w:after="0"/>
        <w:rPr>
          <w:rFonts w:ascii="Times New Roman" w:eastAsia="Calibri" w:hAnsi="Times New Roman" w:cs="Times New Roman"/>
          <w:sz w:val="28"/>
          <w:szCs w:val="24"/>
        </w:rPr>
      </w:pPr>
      <w:r w:rsidRPr="009612AF">
        <w:rPr>
          <w:rFonts w:ascii="Times New Roman" w:eastAsia="Calibri" w:hAnsi="Times New Roman" w:cs="Times New Roman"/>
          <w:sz w:val="28"/>
          <w:szCs w:val="24"/>
        </w:rPr>
        <w:t>Единица измерения: тыс. руб.</w:t>
      </w:r>
    </w:p>
    <w:p w:rsidR="009612AF" w:rsidRPr="009612AF" w:rsidRDefault="009612AF" w:rsidP="009612AF">
      <w:pPr>
        <w:spacing w:after="0"/>
        <w:rPr>
          <w:rFonts w:ascii="Times New Roman" w:eastAsia="Calibri" w:hAnsi="Times New Roman" w:cs="Times New Roman"/>
          <w:sz w:val="28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558"/>
        <w:gridCol w:w="1508"/>
        <w:gridCol w:w="1421"/>
        <w:gridCol w:w="908"/>
        <w:gridCol w:w="523"/>
        <w:gridCol w:w="594"/>
        <w:gridCol w:w="508"/>
        <w:gridCol w:w="680"/>
        <w:gridCol w:w="535"/>
        <w:gridCol w:w="517"/>
        <w:gridCol w:w="517"/>
        <w:gridCol w:w="650"/>
        <w:gridCol w:w="458"/>
        <w:gridCol w:w="511"/>
        <w:gridCol w:w="647"/>
        <w:gridCol w:w="739"/>
        <w:gridCol w:w="589"/>
        <w:gridCol w:w="547"/>
        <w:gridCol w:w="583"/>
        <w:gridCol w:w="793"/>
      </w:tblGrid>
      <w:tr w:rsidR="009612AF" w:rsidRPr="009612AF" w:rsidTr="002F5DEC">
        <w:trPr>
          <w:cantSplit/>
          <w:trHeight w:val="1440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 Главного администратора доходов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групп, подгрупп, статей, подстатей, элементов, видов, подвидов, относящихся к доходам бюджетов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Сумма на год</w:t>
            </w:r>
          </w:p>
        </w:tc>
        <w:tc>
          <w:tcPr>
            <w:tcW w:w="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Январь</w:t>
            </w: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Февраль</w:t>
            </w: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Март</w:t>
            </w: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I квартал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Апрель</w:t>
            </w:r>
          </w:p>
        </w:tc>
        <w:tc>
          <w:tcPr>
            <w:tcW w:w="1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Май</w:t>
            </w:r>
          </w:p>
        </w:tc>
        <w:tc>
          <w:tcPr>
            <w:tcW w:w="1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Июнь</w:t>
            </w:r>
          </w:p>
        </w:tc>
        <w:tc>
          <w:tcPr>
            <w:tcW w:w="2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II квартал</w:t>
            </w:r>
          </w:p>
        </w:tc>
        <w:tc>
          <w:tcPr>
            <w:tcW w:w="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Июль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Август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Сентябрь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III квартал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Октябрь</w:t>
            </w:r>
          </w:p>
        </w:tc>
        <w:tc>
          <w:tcPr>
            <w:tcW w:w="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Ноябрь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Декабрь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IV квартал</w:t>
            </w:r>
          </w:p>
        </w:tc>
      </w:tr>
      <w:tr w:rsidR="009612AF" w:rsidRPr="009612AF" w:rsidTr="002F5DEC">
        <w:trPr>
          <w:trHeight w:val="300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</w:tr>
      <w:tr w:rsidR="009612AF" w:rsidRPr="009612AF" w:rsidTr="002F5DEC">
        <w:trPr>
          <w:trHeight w:val="300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612AF" w:rsidRPr="009612AF" w:rsidTr="002F5DEC">
        <w:trPr>
          <w:trHeight w:val="300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612AF" w:rsidRPr="009612AF" w:rsidTr="002F5DEC">
        <w:trPr>
          <w:trHeight w:val="300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612AF" w:rsidRPr="009612AF" w:rsidTr="002F5DEC">
        <w:trPr>
          <w:trHeight w:val="300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612AF" w:rsidRPr="009612AF" w:rsidTr="002F5DEC">
        <w:trPr>
          <w:trHeight w:val="345"/>
        </w:trPr>
        <w:tc>
          <w:tcPr>
            <w:tcW w:w="12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</w:tbl>
    <w:p w:rsidR="009612AF" w:rsidRPr="009612AF" w:rsidRDefault="009612AF" w:rsidP="009612AF">
      <w:pPr>
        <w:spacing w:after="0"/>
        <w:rPr>
          <w:rFonts w:ascii="Times New Roman" w:eastAsia="Calibri" w:hAnsi="Times New Roman" w:cs="Times New Roman"/>
          <w:sz w:val="28"/>
          <w:szCs w:val="24"/>
        </w:rPr>
      </w:pPr>
    </w:p>
    <w:p w:rsidR="009612AF" w:rsidRPr="009612AF" w:rsidRDefault="009612AF" w:rsidP="009612AF">
      <w:pPr>
        <w:spacing w:after="0"/>
        <w:rPr>
          <w:rFonts w:ascii="Times New Roman" w:eastAsia="Calibri" w:hAnsi="Times New Roman" w:cs="Times New Roman"/>
          <w:sz w:val="28"/>
          <w:szCs w:val="24"/>
        </w:rPr>
      </w:pPr>
      <w:r w:rsidRPr="009612AF">
        <w:rPr>
          <w:rFonts w:ascii="Times New Roman" w:eastAsia="Calibri" w:hAnsi="Times New Roman" w:cs="Times New Roman"/>
          <w:sz w:val="28"/>
          <w:szCs w:val="24"/>
        </w:rPr>
        <w:t>Главный администратор доходов бюджета              __________________                  _____________________________</w:t>
      </w:r>
    </w:p>
    <w:p w:rsidR="009612AF" w:rsidRPr="009612AF" w:rsidRDefault="009612AF" w:rsidP="009612AF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9612AF">
        <w:rPr>
          <w:rFonts w:ascii="Times New Roman" w:eastAsia="Calibri" w:hAnsi="Times New Roman" w:cs="Times New Roman"/>
          <w:sz w:val="28"/>
          <w:szCs w:val="24"/>
        </w:rPr>
        <w:t xml:space="preserve">                                                                                                       </w:t>
      </w:r>
      <w:r w:rsidRPr="009612AF">
        <w:rPr>
          <w:rFonts w:ascii="Times New Roman" w:eastAsia="Calibri" w:hAnsi="Times New Roman" w:cs="Times New Roman"/>
          <w:sz w:val="24"/>
          <w:szCs w:val="24"/>
        </w:rPr>
        <w:t xml:space="preserve"> (подпись)                                     (расшифровка подписи)</w:t>
      </w:r>
    </w:p>
    <w:p w:rsidR="009612AF" w:rsidRPr="009612AF" w:rsidRDefault="009612AF" w:rsidP="009612AF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9612AF" w:rsidRPr="009612AF" w:rsidRDefault="009612AF" w:rsidP="009612AF">
      <w:pPr>
        <w:spacing w:after="0"/>
        <w:rPr>
          <w:rFonts w:ascii="Times New Roman" w:eastAsia="Calibri" w:hAnsi="Times New Roman" w:cs="Times New Roman"/>
          <w:sz w:val="28"/>
          <w:szCs w:val="24"/>
        </w:rPr>
      </w:pPr>
      <w:r w:rsidRPr="009612AF">
        <w:rPr>
          <w:rFonts w:ascii="Times New Roman" w:eastAsia="Calibri" w:hAnsi="Times New Roman" w:cs="Times New Roman"/>
          <w:sz w:val="28"/>
          <w:szCs w:val="24"/>
        </w:rPr>
        <w:t xml:space="preserve">                                                              </w:t>
      </w:r>
    </w:p>
    <w:p w:rsidR="009612AF" w:rsidRPr="009612AF" w:rsidRDefault="009612AF" w:rsidP="009612AF">
      <w:pPr>
        <w:spacing w:after="0"/>
        <w:rPr>
          <w:rFonts w:ascii="Times New Roman" w:eastAsia="Calibri" w:hAnsi="Times New Roman" w:cs="Times New Roman"/>
          <w:sz w:val="28"/>
          <w:szCs w:val="24"/>
        </w:rPr>
      </w:pPr>
    </w:p>
    <w:p w:rsidR="009612AF" w:rsidRPr="009612AF" w:rsidRDefault="009612AF" w:rsidP="009612AF">
      <w:pPr>
        <w:spacing w:after="0"/>
        <w:rPr>
          <w:rFonts w:ascii="Times New Roman" w:eastAsia="Calibri" w:hAnsi="Times New Roman" w:cs="Times New Roman"/>
          <w:sz w:val="28"/>
          <w:szCs w:val="24"/>
        </w:rPr>
      </w:pPr>
    </w:p>
    <w:p w:rsidR="009612AF" w:rsidRPr="009612AF" w:rsidRDefault="009612AF" w:rsidP="009612AF">
      <w:pPr>
        <w:spacing w:after="0"/>
        <w:rPr>
          <w:rFonts w:ascii="Times New Roman" w:eastAsia="Calibri" w:hAnsi="Times New Roman" w:cs="Times New Roman"/>
          <w:sz w:val="28"/>
          <w:szCs w:val="24"/>
        </w:rPr>
      </w:pPr>
    </w:p>
    <w:p w:rsidR="009612AF" w:rsidRPr="009612AF" w:rsidRDefault="009612AF" w:rsidP="009612AF">
      <w:pPr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9612AF" w:rsidRPr="009612AF" w:rsidRDefault="009612AF" w:rsidP="009612AF">
      <w:pPr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9612AF" w:rsidRPr="009612AF" w:rsidRDefault="009612AF" w:rsidP="009612AF">
      <w:pPr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9612AF" w:rsidRPr="009612AF" w:rsidRDefault="009612AF" w:rsidP="009612AF">
      <w:pPr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9612AF" w:rsidRPr="009612AF" w:rsidRDefault="009612AF" w:rsidP="009612AF">
      <w:pPr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9612AF" w:rsidRPr="009612AF" w:rsidRDefault="009612AF" w:rsidP="009612AF">
      <w:pPr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9612AF" w:rsidRDefault="009612AF" w:rsidP="009612AF">
      <w:pPr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F12532" w:rsidRDefault="00F12532" w:rsidP="009612AF">
      <w:pPr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F12532" w:rsidRDefault="00F12532" w:rsidP="009612AF">
      <w:pPr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F12532" w:rsidRDefault="00F12532" w:rsidP="009612AF">
      <w:pPr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F12532" w:rsidRDefault="00F12532" w:rsidP="009612AF">
      <w:pPr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8D1E28" w:rsidRPr="009612AF" w:rsidRDefault="008D1E28" w:rsidP="009612AF">
      <w:pPr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9612AF" w:rsidRPr="009612AF" w:rsidRDefault="009612AF" w:rsidP="009612AF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612AF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Приложение № 2 </w:t>
      </w:r>
    </w:p>
    <w:p w:rsidR="009612AF" w:rsidRPr="009612AF" w:rsidRDefault="009612AF" w:rsidP="009612AF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612AF">
        <w:rPr>
          <w:rFonts w:ascii="Times New Roman" w:eastAsia="Calibri" w:hAnsi="Times New Roman" w:cs="Times New Roman"/>
          <w:sz w:val="24"/>
          <w:szCs w:val="24"/>
        </w:rPr>
        <w:t>к Порядку составления и ведения</w:t>
      </w:r>
    </w:p>
    <w:p w:rsidR="009612AF" w:rsidRPr="009612AF" w:rsidRDefault="009612AF" w:rsidP="009612AF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612AF">
        <w:rPr>
          <w:rFonts w:ascii="Times New Roman" w:eastAsia="Calibri" w:hAnsi="Times New Roman" w:cs="Times New Roman"/>
          <w:sz w:val="24"/>
          <w:szCs w:val="24"/>
        </w:rPr>
        <w:t xml:space="preserve"> кассового плана исполнения </w:t>
      </w:r>
    </w:p>
    <w:p w:rsidR="009612AF" w:rsidRPr="009612AF" w:rsidRDefault="009612AF" w:rsidP="009612AF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612AF">
        <w:rPr>
          <w:rFonts w:ascii="Times New Roman" w:eastAsia="Calibri" w:hAnsi="Times New Roman" w:cs="Times New Roman"/>
          <w:sz w:val="24"/>
          <w:szCs w:val="24"/>
        </w:rPr>
        <w:t>местного бюджета</w:t>
      </w:r>
    </w:p>
    <w:p w:rsidR="009612AF" w:rsidRPr="009612AF" w:rsidRDefault="009612AF" w:rsidP="009612AF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612AF">
        <w:rPr>
          <w:rFonts w:ascii="Times New Roman" w:eastAsia="Calibri" w:hAnsi="Times New Roman" w:cs="Times New Roman"/>
          <w:sz w:val="24"/>
          <w:szCs w:val="24"/>
        </w:rPr>
        <w:t>Татарского района</w:t>
      </w:r>
    </w:p>
    <w:p w:rsidR="009612AF" w:rsidRPr="009612AF" w:rsidRDefault="009612AF" w:rsidP="009612AF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9612AF" w:rsidRPr="009612AF" w:rsidRDefault="009612AF" w:rsidP="009612AF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9612AF">
        <w:rPr>
          <w:rFonts w:ascii="Times New Roman" w:eastAsia="Calibri" w:hAnsi="Times New Roman" w:cs="Times New Roman"/>
          <w:sz w:val="24"/>
          <w:szCs w:val="24"/>
        </w:rPr>
        <w:t>Форма:</w:t>
      </w:r>
    </w:p>
    <w:p w:rsidR="009612AF" w:rsidRPr="009612AF" w:rsidRDefault="009612AF" w:rsidP="009612AF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9612AF">
        <w:rPr>
          <w:rFonts w:ascii="Times New Roman" w:eastAsia="Calibri" w:hAnsi="Times New Roman" w:cs="Times New Roman"/>
          <w:sz w:val="24"/>
          <w:szCs w:val="24"/>
        </w:rPr>
        <w:t>Утверждаю:</w:t>
      </w:r>
    </w:p>
    <w:p w:rsidR="009612AF" w:rsidRPr="009612AF" w:rsidRDefault="009612AF" w:rsidP="009612AF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9612AF">
        <w:rPr>
          <w:rFonts w:ascii="Times New Roman" w:eastAsia="Calibri" w:hAnsi="Times New Roman" w:cs="Times New Roman"/>
          <w:sz w:val="24"/>
          <w:szCs w:val="24"/>
        </w:rPr>
        <w:t>___________________________</w:t>
      </w:r>
    </w:p>
    <w:p w:rsidR="009612AF" w:rsidRPr="009612AF" w:rsidRDefault="009612AF" w:rsidP="009612AF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9612AF">
        <w:rPr>
          <w:rFonts w:ascii="Times New Roman" w:eastAsia="Calibri" w:hAnsi="Times New Roman" w:cs="Times New Roman"/>
          <w:sz w:val="24"/>
          <w:szCs w:val="24"/>
        </w:rPr>
        <w:t>(наименование должности)</w:t>
      </w:r>
    </w:p>
    <w:p w:rsidR="009612AF" w:rsidRPr="009612AF" w:rsidRDefault="009612AF" w:rsidP="009612AF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9612AF">
        <w:rPr>
          <w:rFonts w:ascii="Times New Roman" w:eastAsia="Calibri" w:hAnsi="Times New Roman" w:cs="Times New Roman"/>
          <w:sz w:val="24"/>
          <w:szCs w:val="24"/>
        </w:rPr>
        <w:t>___________________________</w:t>
      </w:r>
    </w:p>
    <w:p w:rsidR="009612AF" w:rsidRPr="009612AF" w:rsidRDefault="009612AF" w:rsidP="009612AF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9612AF">
        <w:rPr>
          <w:rFonts w:ascii="Times New Roman" w:eastAsia="Calibri" w:hAnsi="Times New Roman" w:cs="Times New Roman"/>
          <w:sz w:val="24"/>
          <w:szCs w:val="24"/>
        </w:rPr>
        <w:t>(подпись, фамилия, инициалы)</w:t>
      </w:r>
    </w:p>
    <w:p w:rsidR="009612AF" w:rsidRPr="009612AF" w:rsidRDefault="009612AF" w:rsidP="009612AF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9612AF">
        <w:rPr>
          <w:rFonts w:ascii="Times New Roman" w:eastAsia="Calibri" w:hAnsi="Times New Roman" w:cs="Times New Roman"/>
          <w:sz w:val="24"/>
          <w:szCs w:val="24"/>
        </w:rPr>
        <w:t>«____» __________ 20___ года</w:t>
      </w:r>
    </w:p>
    <w:p w:rsidR="009612AF" w:rsidRPr="009612AF" w:rsidRDefault="009612AF" w:rsidP="009612AF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9612AF" w:rsidRPr="009612AF" w:rsidRDefault="009612AF" w:rsidP="00B52751">
      <w:pPr>
        <w:spacing w:after="0"/>
        <w:jc w:val="center"/>
        <w:rPr>
          <w:rFonts w:ascii="Times New Roman" w:eastAsia="Calibri" w:hAnsi="Times New Roman" w:cs="Times New Roman"/>
          <w:sz w:val="28"/>
          <w:szCs w:val="24"/>
        </w:rPr>
      </w:pPr>
      <w:r w:rsidRPr="009612AF">
        <w:rPr>
          <w:rFonts w:ascii="Times New Roman" w:eastAsia="Calibri" w:hAnsi="Times New Roman" w:cs="Times New Roman"/>
          <w:sz w:val="28"/>
          <w:szCs w:val="24"/>
        </w:rPr>
        <w:t xml:space="preserve">Поквартальное распределение расходов </w:t>
      </w:r>
      <w:r w:rsidR="00B52751" w:rsidRPr="00B52751">
        <w:rPr>
          <w:rFonts w:ascii="Times New Roman" w:eastAsia="Calibri" w:hAnsi="Times New Roman" w:cs="Times New Roman"/>
          <w:sz w:val="28"/>
          <w:szCs w:val="28"/>
        </w:rPr>
        <w:t xml:space="preserve">местного бюджета Татарского района </w:t>
      </w:r>
      <w:r w:rsidRPr="009612AF">
        <w:rPr>
          <w:rFonts w:ascii="Times New Roman" w:eastAsia="Calibri" w:hAnsi="Times New Roman" w:cs="Times New Roman"/>
          <w:sz w:val="28"/>
          <w:szCs w:val="24"/>
        </w:rPr>
        <w:t>на 20 __ год с детализацией по месяцам</w:t>
      </w:r>
    </w:p>
    <w:p w:rsidR="009612AF" w:rsidRPr="009612AF" w:rsidRDefault="009612AF" w:rsidP="009612AF">
      <w:pPr>
        <w:spacing w:after="0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9612AF" w:rsidRPr="009612AF" w:rsidRDefault="009612AF" w:rsidP="009612AF">
      <w:pPr>
        <w:spacing w:after="0"/>
        <w:jc w:val="center"/>
        <w:rPr>
          <w:rFonts w:ascii="Times New Roman" w:eastAsia="Calibri" w:hAnsi="Times New Roman" w:cs="Times New Roman"/>
          <w:sz w:val="28"/>
          <w:szCs w:val="24"/>
        </w:rPr>
      </w:pPr>
      <w:r w:rsidRPr="009612AF">
        <w:rPr>
          <w:rFonts w:ascii="Times New Roman" w:eastAsia="Calibri" w:hAnsi="Times New Roman" w:cs="Times New Roman"/>
          <w:sz w:val="28"/>
          <w:szCs w:val="24"/>
        </w:rPr>
        <w:t xml:space="preserve">                                                                                                             по ОКЕИ 384</w:t>
      </w:r>
    </w:p>
    <w:p w:rsidR="009612AF" w:rsidRPr="009612AF" w:rsidRDefault="009612AF" w:rsidP="009612AF">
      <w:pPr>
        <w:spacing w:after="0"/>
        <w:rPr>
          <w:rFonts w:ascii="Times New Roman" w:eastAsia="Calibri" w:hAnsi="Times New Roman" w:cs="Times New Roman"/>
          <w:sz w:val="28"/>
          <w:szCs w:val="24"/>
        </w:rPr>
      </w:pPr>
      <w:r w:rsidRPr="009612AF">
        <w:rPr>
          <w:rFonts w:ascii="Times New Roman" w:eastAsia="Calibri" w:hAnsi="Times New Roman" w:cs="Times New Roman"/>
          <w:sz w:val="28"/>
          <w:szCs w:val="24"/>
        </w:rPr>
        <w:t>Единица измерения: тыс. руб.</w:t>
      </w:r>
    </w:p>
    <w:p w:rsidR="009612AF" w:rsidRPr="009612AF" w:rsidRDefault="009612AF" w:rsidP="009612AF">
      <w:pPr>
        <w:spacing w:after="0"/>
        <w:rPr>
          <w:rFonts w:ascii="Times New Roman" w:eastAsia="Calibri" w:hAnsi="Times New Roman" w:cs="Times New Roman"/>
          <w:sz w:val="28"/>
          <w:szCs w:val="24"/>
        </w:rPr>
      </w:pPr>
    </w:p>
    <w:p w:rsidR="009612AF" w:rsidRPr="009612AF" w:rsidRDefault="009612AF" w:rsidP="009612AF">
      <w:pPr>
        <w:spacing w:after="0"/>
        <w:rPr>
          <w:rFonts w:ascii="Times New Roman" w:eastAsia="Calibri" w:hAnsi="Times New Roman" w:cs="Times New Roman"/>
          <w:sz w:val="28"/>
          <w:szCs w:val="24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208"/>
        <w:gridCol w:w="814"/>
        <w:gridCol w:w="598"/>
        <w:gridCol w:w="779"/>
        <w:gridCol w:w="618"/>
        <w:gridCol w:w="662"/>
        <w:gridCol w:w="553"/>
        <w:gridCol w:w="553"/>
        <w:gridCol w:w="612"/>
        <w:gridCol w:w="461"/>
        <w:gridCol w:w="698"/>
        <w:gridCol w:w="562"/>
        <w:gridCol w:w="417"/>
        <w:gridCol w:w="485"/>
        <w:gridCol w:w="742"/>
        <w:gridCol w:w="479"/>
        <w:gridCol w:w="544"/>
        <w:gridCol w:w="659"/>
        <w:gridCol w:w="787"/>
        <w:gridCol w:w="609"/>
        <w:gridCol w:w="562"/>
        <w:gridCol w:w="603"/>
        <w:gridCol w:w="781"/>
      </w:tblGrid>
      <w:tr w:rsidR="009612AF" w:rsidRPr="009612AF" w:rsidTr="002F5DEC">
        <w:trPr>
          <w:trHeight w:val="1369"/>
        </w:trPr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17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1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Сумма на год</w:t>
            </w:r>
          </w:p>
        </w:tc>
        <w:tc>
          <w:tcPr>
            <w:tcW w:w="1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2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1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2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I квартал</w:t>
            </w:r>
          </w:p>
        </w:tc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1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1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Июнь</w:t>
            </w:r>
          </w:p>
        </w:tc>
        <w:tc>
          <w:tcPr>
            <w:tcW w:w="2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II квартал</w:t>
            </w:r>
          </w:p>
        </w:tc>
        <w:tc>
          <w:tcPr>
            <w:tcW w:w="1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Июль</w:t>
            </w:r>
          </w:p>
        </w:tc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</w:t>
            </w:r>
          </w:p>
        </w:tc>
        <w:tc>
          <w:tcPr>
            <w:tcW w:w="2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2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III квартал</w:t>
            </w:r>
          </w:p>
        </w:tc>
        <w:tc>
          <w:tcPr>
            <w:tcW w:w="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2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2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IV квартал</w:t>
            </w:r>
          </w:p>
        </w:tc>
      </w:tr>
      <w:tr w:rsidR="009612AF" w:rsidRPr="009612AF" w:rsidTr="002F5DEC">
        <w:trPr>
          <w:trHeight w:val="2670"/>
        </w:trPr>
        <w:tc>
          <w:tcPr>
            <w:tcW w:w="4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главного распорядителя средств местного бюджета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раздела                      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подраздела     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целевой статьи                       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вида расходов </w:t>
            </w:r>
          </w:p>
        </w:tc>
        <w:tc>
          <w:tcPr>
            <w:tcW w:w="1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612AF" w:rsidRPr="009612AF" w:rsidTr="002F5DEC">
        <w:trPr>
          <w:trHeight w:val="255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9612AF" w:rsidRPr="009612AF" w:rsidTr="002F5DEC">
        <w:trPr>
          <w:trHeight w:val="285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612AF" w:rsidRPr="009612AF" w:rsidTr="002F5DEC">
        <w:trPr>
          <w:trHeight w:val="495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612AF" w:rsidRPr="009612AF" w:rsidTr="002F5DEC">
        <w:trPr>
          <w:trHeight w:val="765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И Т О Г О     </w:t>
            </w:r>
          </w:p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 А С Х О Д О В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</w:tr>
    </w:tbl>
    <w:p w:rsidR="009612AF" w:rsidRPr="009612AF" w:rsidRDefault="009612AF" w:rsidP="009612AF">
      <w:pPr>
        <w:spacing w:after="0"/>
        <w:rPr>
          <w:rFonts w:ascii="Times New Roman" w:eastAsia="Calibri" w:hAnsi="Times New Roman" w:cs="Times New Roman"/>
          <w:sz w:val="28"/>
          <w:szCs w:val="24"/>
        </w:rPr>
      </w:pPr>
    </w:p>
    <w:p w:rsidR="009612AF" w:rsidRPr="009612AF" w:rsidRDefault="009612AF" w:rsidP="009612AF">
      <w:pPr>
        <w:spacing w:after="0"/>
        <w:rPr>
          <w:rFonts w:ascii="Times New Roman" w:eastAsia="Calibri" w:hAnsi="Times New Roman" w:cs="Times New Roman"/>
          <w:sz w:val="28"/>
          <w:szCs w:val="24"/>
        </w:rPr>
      </w:pPr>
      <w:r w:rsidRPr="009612AF">
        <w:rPr>
          <w:rFonts w:ascii="Times New Roman" w:eastAsia="Calibri" w:hAnsi="Times New Roman" w:cs="Times New Roman"/>
          <w:sz w:val="28"/>
          <w:szCs w:val="24"/>
        </w:rPr>
        <w:t>Главный распорядитель                                   __________________                  _____________________________</w:t>
      </w:r>
    </w:p>
    <w:p w:rsidR="009612AF" w:rsidRPr="009612AF" w:rsidRDefault="009612AF" w:rsidP="009612AF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9612AF">
        <w:rPr>
          <w:rFonts w:ascii="Times New Roman" w:eastAsia="Calibri" w:hAnsi="Times New Roman" w:cs="Times New Roman"/>
          <w:sz w:val="28"/>
          <w:szCs w:val="24"/>
        </w:rPr>
        <w:t xml:space="preserve">                                                                                 </w:t>
      </w:r>
      <w:r w:rsidRPr="009612AF">
        <w:rPr>
          <w:rFonts w:ascii="Times New Roman" w:eastAsia="Calibri" w:hAnsi="Times New Roman" w:cs="Times New Roman"/>
          <w:sz w:val="24"/>
          <w:szCs w:val="24"/>
        </w:rPr>
        <w:t>(подпись)                                                (расшифровка подписи)</w:t>
      </w:r>
    </w:p>
    <w:p w:rsidR="009612AF" w:rsidRPr="009612AF" w:rsidRDefault="009612AF" w:rsidP="009612AF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9612AF" w:rsidRPr="009612AF" w:rsidRDefault="009612AF" w:rsidP="009612AF">
      <w:pPr>
        <w:spacing w:after="0"/>
        <w:rPr>
          <w:rFonts w:ascii="Times New Roman" w:eastAsia="Calibri" w:hAnsi="Times New Roman" w:cs="Times New Roman"/>
          <w:sz w:val="28"/>
          <w:szCs w:val="24"/>
        </w:rPr>
      </w:pPr>
      <w:r w:rsidRPr="009612AF">
        <w:rPr>
          <w:rFonts w:ascii="Times New Roman" w:eastAsia="Calibri" w:hAnsi="Times New Roman" w:cs="Times New Roman"/>
          <w:sz w:val="28"/>
          <w:szCs w:val="24"/>
        </w:rPr>
        <w:t xml:space="preserve">                                                             </w:t>
      </w:r>
    </w:p>
    <w:p w:rsidR="009612AF" w:rsidRPr="009612AF" w:rsidRDefault="009612AF" w:rsidP="009612AF">
      <w:pPr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045086" w:rsidRDefault="00045086" w:rsidP="009612AF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045086" w:rsidRDefault="00045086" w:rsidP="009612AF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045086" w:rsidRDefault="00045086" w:rsidP="009612AF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045086" w:rsidRDefault="00045086" w:rsidP="009612AF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045086" w:rsidRDefault="00045086" w:rsidP="009612AF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045086" w:rsidRDefault="00045086" w:rsidP="009612AF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045086" w:rsidRDefault="00045086" w:rsidP="009612AF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045086" w:rsidRDefault="00045086" w:rsidP="009612AF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045086" w:rsidRDefault="00045086" w:rsidP="009612AF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045086" w:rsidRDefault="00045086" w:rsidP="009612AF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045086" w:rsidRDefault="00045086" w:rsidP="00F12532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045086" w:rsidRDefault="00045086" w:rsidP="009612AF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9612AF" w:rsidRPr="009612AF" w:rsidRDefault="009612AF" w:rsidP="009612AF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612AF">
        <w:rPr>
          <w:rFonts w:ascii="Times New Roman" w:eastAsia="Calibri" w:hAnsi="Times New Roman" w:cs="Times New Roman"/>
          <w:sz w:val="24"/>
          <w:szCs w:val="24"/>
        </w:rPr>
        <w:t xml:space="preserve">Приложение № 3 </w:t>
      </w:r>
    </w:p>
    <w:p w:rsidR="009612AF" w:rsidRPr="009612AF" w:rsidRDefault="009612AF" w:rsidP="009612AF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612AF">
        <w:rPr>
          <w:rFonts w:ascii="Times New Roman" w:eastAsia="Calibri" w:hAnsi="Times New Roman" w:cs="Times New Roman"/>
          <w:sz w:val="24"/>
          <w:szCs w:val="24"/>
        </w:rPr>
        <w:t>к Порядку составления и ведения</w:t>
      </w:r>
    </w:p>
    <w:p w:rsidR="009612AF" w:rsidRPr="009612AF" w:rsidRDefault="009612AF" w:rsidP="009612AF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612AF">
        <w:rPr>
          <w:rFonts w:ascii="Times New Roman" w:eastAsia="Calibri" w:hAnsi="Times New Roman" w:cs="Times New Roman"/>
          <w:sz w:val="24"/>
          <w:szCs w:val="24"/>
        </w:rPr>
        <w:t xml:space="preserve"> кассового плана исполнения </w:t>
      </w:r>
    </w:p>
    <w:p w:rsidR="009612AF" w:rsidRPr="009612AF" w:rsidRDefault="009612AF" w:rsidP="009612AF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612AF">
        <w:rPr>
          <w:rFonts w:ascii="Times New Roman" w:eastAsia="Calibri" w:hAnsi="Times New Roman" w:cs="Times New Roman"/>
          <w:sz w:val="24"/>
          <w:szCs w:val="24"/>
        </w:rPr>
        <w:t>местного бюджета</w:t>
      </w:r>
    </w:p>
    <w:p w:rsidR="009612AF" w:rsidRPr="009612AF" w:rsidRDefault="009612AF" w:rsidP="009612AF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612AF">
        <w:rPr>
          <w:rFonts w:ascii="Times New Roman" w:eastAsia="Calibri" w:hAnsi="Times New Roman" w:cs="Times New Roman"/>
          <w:sz w:val="24"/>
          <w:szCs w:val="24"/>
        </w:rPr>
        <w:t>Татарского района</w:t>
      </w:r>
    </w:p>
    <w:p w:rsidR="009612AF" w:rsidRPr="009612AF" w:rsidRDefault="009612AF" w:rsidP="009612AF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9612AF" w:rsidRPr="009612AF" w:rsidRDefault="009612AF" w:rsidP="009612A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612AF">
        <w:rPr>
          <w:rFonts w:ascii="Times New Roman" w:eastAsia="Calibri" w:hAnsi="Times New Roman" w:cs="Times New Roman"/>
          <w:sz w:val="24"/>
          <w:szCs w:val="24"/>
        </w:rPr>
        <w:t>Форма:</w:t>
      </w:r>
    </w:p>
    <w:p w:rsidR="009612AF" w:rsidRPr="009612AF" w:rsidRDefault="009612AF" w:rsidP="009612A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612AF">
        <w:rPr>
          <w:rFonts w:ascii="Times New Roman" w:eastAsia="Calibri" w:hAnsi="Times New Roman" w:cs="Times New Roman"/>
          <w:sz w:val="24"/>
          <w:szCs w:val="24"/>
        </w:rPr>
        <w:t>Утверждаю:</w:t>
      </w:r>
    </w:p>
    <w:p w:rsidR="009612AF" w:rsidRPr="009612AF" w:rsidRDefault="009612AF" w:rsidP="009612A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612AF">
        <w:rPr>
          <w:rFonts w:ascii="Times New Roman" w:eastAsia="Calibri" w:hAnsi="Times New Roman" w:cs="Times New Roman"/>
          <w:sz w:val="24"/>
          <w:szCs w:val="24"/>
        </w:rPr>
        <w:t>___________________________</w:t>
      </w:r>
    </w:p>
    <w:p w:rsidR="009612AF" w:rsidRPr="009612AF" w:rsidRDefault="009612AF" w:rsidP="009612A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612AF">
        <w:rPr>
          <w:rFonts w:ascii="Times New Roman" w:eastAsia="Calibri" w:hAnsi="Times New Roman" w:cs="Times New Roman"/>
          <w:sz w:val="24"/>
          <w:szCs w:val="24"/>
        </w:rPr>
        <w:t>(наименование должности)</w:t>
      </w:r>
    </w:p>
    <w:p w:rsidR="009612AF" w:rsidRPr="009612AF" w:rsidRDefault="009612AF" w:rsidP="009612A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612AF">
        <w:rPr>
          <w:rFonts w:ascii="Times New Roman" w:eastAsia="Calibri" w:hAnsi="Times New Roman" w:cs="Times New Roman"/>
          <w:sz w:val="24"/>
          <w:szCs w:val="24"/>
        </w:rPr>
        <w:t>___________________________</w:t>
      </w:r>
    </w:p>
    <w:p w:rsidR="009612AF" w:rsidRPr="009612AF" w:rsidRDefault="009612AF" w:rsidP="009612A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612AF">
        <w:rPr>
          <w:rFonts w:ascii="Times New Roman" w:eastAsia="Calibri" w:hAnsi="Times New Roman" w:cs="Times New Roman"/>
          <w:sz w:val="24"/>
          <w:szCs w:val="24"/>
        </w:rPr>
        <w:t>(подпись, фамилия, инициалы)</w:t>
      </w:r>
    </w:p>
    <w:p w:rsidR="009612AF" w:rsidRPr="009612AF" w:rsidRDefault="009612AF" w:rsidP="009612A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612AF">
        <w:rPr>
          <w:rFonts w:ascii="Times New Roman" w:eastAsia="Calibri" w:hAnsi="Times New Roman" w:cs="Times New Roman"/>
          <w:sz w:val="24"/>
          <w:szCs w:val="24"/>
        </w:rPr>
        <w:t>«____» __________ 20___ года</w:t>
      </w:r>
    </w:p>
    <w:p w:rsidR="009612AF" w:rsidRPr="009612AF" w:rsidRDefault="009612AF" w:rsidP="009612AF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9612AF" w:rsidRPr="009612AF" w:rsidRDefault="009612AF" w:rsidP="009612AF">
      <w:pPr>
        <w:spacing w:after="0"/>
        <w:jc w:val="center"/>
        <w:rPr>
          <w:rFonts w:ascii="Times New Roman" w:eastAsia="Calibri" w:hAnsi="Times New Roman" w:cs="Times New Roman"/>
          <w:sz w:val="28"/>
          <w:szCs w:val="24"/>
        </w:rPr>
      </w:pPr>
      <w:r w:rsidRPr="009612AF">
        <w:rPr>
          <w:rFonts w:ascii="Times New Roman" w:eastAsia="Calibri" w:hAnsi="Times New Roman" w:cs="Times New Roman"/>
          <w:sz w:val="28"/>
          <w:szCs w:val="24"/>
        </w:rPr>
        <w:t xml:space="preserve">Поквартальное распределение источников финансирования дефицита местного бюджета </w:t>
      </w:r>
      <w:r w:rsidR="00F12532">
        <w:rPr>
          <w:rFonts w:ascii="Times New Roman" w:eastAsia="Calibri" w:hAnsi="Times New Roman" w:cs="Times New Roman"/>
          <w:sz w:val="28"/>
          <w:szCs w:val="24"/>
        </w:rPr>
        <w:t xml:space="preserve">Татарского района </w:t>
      </w:r>
      <w:r w:rsidRPr="009612AF">
        <w:rPr>
          <w:rFonts w:ascii="Times New Roman" w:eastAsia="Calibri" w:hAnsi="Times New Roman" w:cs="Times New Roman"/>
          <w:sz w:val="28"/>
          <w:szCs w:val="24"/>
        </w:rPr>
        <w:t xml:space="preserve">на 20 _ год </w:t>
      </w:r>
    </w:p>
    <w:p w:rsidR="009612AF" w:rsidRPr="009612AF" w:rsidRDefault="009612AF" w:rsidP="009612AF">
      <w:pPr>
        <w:spacing w:after="0"/>
        <w:jc w:val="center"/>
        <w:rPr>
          <w:rFonts w:ascii="Times New Roman" w:eastAsia="Calibri" w:hAnsi="Times New Roman" w:cs="Times New Roman"/>
          <w:sz w:val="28"/>
          <w:szCs w:val="24"/>
        </w:rPr>
      </w:pPr>
      <w:r w:rsidRPr="009612AF">
        <w:rPr>
          <w:rFonts w:ascii="Times New Roman" w:eastAsia="Calibri" w:hAnsi="Times New Roman" w:cs="Times New Roman"/>
          <w:sz w:val="28"/>
          <w:szCs w:val="24"/>
        </w:rPr>
        <w:t>с детализацией по месяцам</w:t>
      </w:r>
    </w:p>
    <w:p w:rsidR="009612AF" w:rsidRPr="009612AF" w:rsidRDefault="009612AF" w:rsidP="009612AF">
      <w:pPr>
        <w:spacing w:after="0"/>
        <w:jc w:val="center"/>
        <w:rPr>
          <w:rFonts w:ascii="Times New Roman" w:eastAsia="Calibri" w:hAnsi="Times New Roman" w:cs="Times New Roman"/>
          <w:sz w:val="28"/>
          <w:szCs w:val="24"/>
        </w:rPr>
      </w:pPr>
      <w:r w:rsidRPr="009612AF">
        <w:rPr>
          <w:rFonts w:ascii="Times New Roman" w:eastAsia="Calibri" w:hAnsi="Times New Roman" w:cs="Times New Roman"/>
          <w:sz w:val="28"/>
          <w:szCs w:val="24"/>
        </w:rPr>
        <w:t>Единица измерения: тыс. руб.                                                                                                                                                                        по ОКЕИ 384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30"/>
        <w:gridCol w:w="2883"/>
        <w:gridCol w:w="914"/>
        <w:gridCol w:w="562"/>
        <w:gridCol w:w="668"/>
        <w:gridCol w:w="562"/>
        <w:gridCol w:w="745"/>
        <w:gridCol w:w="574"/>
        <w:gridCol w:w="544"/>
        <w:gridCol w:w="544"/>
        <w:gridCol w:w="745"/>
        <w:gridCol w:w="595"/>
        <w:gridCol w:w="595"/>
        <w:gridCol w:w="702"/>
        <w:gridCol w:w="746"/>
        <w:gridCol w:w="637"/>
        <w:gridCol w:w="575"/>
        <w:gridCol w:w="628"/>
        <w:gridCol w:w="737"/>
      </w:tblGrid>
      <w:tr w:rsidR="009612AF" w:rsidRPr="009612AF" w:rsidTr="002F5DEC">
        <w:trPr>
          <w:cantSplit/>
          <w:trHeight w:val="198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КОД</w:t>
            </w:r>
          </w:p>
        </w:tc>
        <w:tc>
          <w:tcPr>
            <w:tcW w:w="9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Наименование кода группы, подгруппы, статьи, вида источника финансирования дефицитов бюджетов, относящихся к источникам финансирования дефицитов бюджетов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Сумма на год</w:t>
            </w:r>
          </w:p>
        </w:tc>
        <w:tc>
          <w:tcPr>
            <w:tcW w:w="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Январь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Февраль</w:t>
            </w:r>
          </w:p>
        </w:tc>
        <w:tc>
          <w:tcPr>
            <w:tcW w:w="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Март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I квартал</w:t>
            </w:r>
          </w:p>
        </w:tc>
        <w:tc>
          <w:tcPr>
            <w:tcW w:w="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Апрель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Май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Июнь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II квартал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Июль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Август</w:t>
            </w: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Сентябрь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III квартал</w:t>
            </w: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Октябрь</w:t>
            </w:r>
          </w:p>
        </w:tc>
        <w:tc>
          <w:tcPr>
            <w:tcW w:w="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Ноябрь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Декабрь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IV квартал</w:t>
            </w:r>
          </w:p>
        </w:tc>
      </w:tr>
      <w:tr w:rsidR="009612AF" w:rsidRPr="009612AF" w:rsidTr="002F5DEC">
        <w:trPr>
          <w:trHeight w:val="375"/>
        </w:trPr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5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9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16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19</w:t>
            </w:r>
          </w:p>
        </w:tc>
      </w:tr>
      <w:tr w:rsidR="009612AF" w:rsidRPr="009612AF" w:rsidTr="002F5DEC">
        <w:trPr>
          <w:trHeight w:val="375"/>
        </w:trPr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 </w:t>
            </w:r>
          </w:p>
        </w:tc>
      </w:tr>
      <w:tr w:rsidR="009612AF" w:rsidRPr="009612AF" w:rsidTr="002F5DEC">
        <w:trPr>
          <w:trHeight w:val="375"/>
        </w:trPr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2AF" w:rsidRPr="009612AF" w:rsidRDefault="009612AF" w:rsidP="009612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9612AF" w:rsidRPr="009612AF" w:rsidTr="002F5DEC">
        <w:trPr>
          <w:trHeight w:val="375"/>
        </w:trPr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2AF" w:rsidRPr="009612AF" w:rsidRDefault="009612AF" w:rsidP="009612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9612AF" w:rsidRPr="009612AF" w:rsidTr="002F5DEC">
        <w:trPr>
          <w:trHeight w:val="375"/>
        </w:trPr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 </w:t>
            </w:r>
          </w:p>
        </w:tc>
      </w:tr>
      <w:tr w:rsidR="009612AF" w:rsidRPr="009612AF" w:rsidTr="002F5DEC">
        <w:trPr>
          <w:trHeight w:val="300"/>
        </w:trPr>
        <w:tc>
          <w:tcPr>
            <w:tcW w:w="1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ИТОГО: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 </w:t>
            </w:r>
          </w:p>
        </w:tc>
      </w:tr>
    </w:tbl>
    <w:p w:rsidR="009612AF" w:rsidRPr="009612AF" w:rsidRDefault="009612AF" w:rsidP="009612AF">
      <w:pPr>
        <w:spacing w:after="0"/>
        <w:rPr>
          <w:rFonts w:ascii="Times New Roman" w:eastAsia="Calibri" w:hAnsi="Times New Roman" w:cs="Times New Roman"/>
          <w:sz w:val="28"/>
          <w:szCs w:val="24"/>
        </w:rPr>
      </w:pPr>
    </w:p>
    <w:p w:rsidR="009612AF" w:rsidRPr="009612AF" w:rsidRDefault="009612AF" w:rsidP="009612AF">
      <w:pPr>
        <w:spacing w:after="0"/>
        <w:rPr>
          <w:rFonts w:ascii="Times New Roman" w:eastAsia="Calibri" w:hAnsi="Times New Roman" w:cs="Times New Roman"/>
          <w:sz w:val="28"/>
          <w:szCs w:val="24"/>
        </w:rPr>
      </w:pPr>
    </w:p>
    <w:p w:rsidR="009612AF" w:rsidRPr="009612AF" w:rsidRDefault="009612AF" w:rsidP="009612AF">
      <w:pPr>
        <w:spacing w:after="0"/>
        <w:rPr>
          <w:rFonts w:ascii="Times New Roman" w:eastAsia="Calibri" w:hAnsi="Times New Roman" w:cs="Times New Roman"/>
          <w:sz w:val="28"/>
          <w:szCs w:val="24"/>
        </w:rPr>
      </w:pPr>
    </w:p>
    <w:p w:rsidR="009612AF" w:rsidRPr="009612AF" w:rsidRDefault="009612AF" w:rsidP="009612AF">
      <w:pPr>
        <w:spacing w:after="0"/>
        <w:rPr>
          <w:rFonts w:ascii="Times New Roman" w:eastAsia="Calibri" w:hAnsi="Times New Roman" w:cs="Times New Roman"/>
          <w:sz w:val="28"/>
          <w:szCs w:val="24"/>
        </w:rPr>
      </w:pPr>
      <w:r w:rsidRPr="009612AF">
        <w:rPr>
          <w:rFonts w:ascii="Times New Roman" w:eastAsia="Calibri" w:hAnsi="Times New Roman" w:cs="Times New Roman"/>
          <w:sz w:val="28"/>
          <w:szCs w:val="24"/>
        </w:rPr>
        <w:t>Главный распорядитель                     __________________                  _____________________________</w:t>
      </w:r>
    </w:p>
    <w:p w:rsidR="009612AF" w:rsidRPr="009612AF" w:rsidRDefault="009612AF" w:rsidP="009612AF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9612AF">
        <w:rPr>
          <w:rFonts w:ascii="Times New Roman" w:eastAsia="Calibri" w:hAnsi="Times New Roman" w:cs="Times New Roman"/>
          <w:sz w:val="28"/>
          <w:szCs w:val="24"/>
        </w:rPr>
        <w:t xml:space="preserve">                                                                     </w:t>
      </w:r>
      <w:r w:rsidRPr="009612AF">
        <w:rPr>
          <w:rFonts w:ascii="Times New Roman" w:eastAsia="Calibri" w:hAnsi="Times New Roman" w:cs="Times New Roman"/>
          <w:sz w:val="24"/>
          <w:szCs w:val="24"/>
        </w:rPr>
        <w:t xml:space="preserve"> (подпись)                                                (расшифровка подписи)</w:t>
      </w:r>
    </w:p>
    <w:p w:rsidR="009612AF" w:rsidRPr="009612AF" w:rsidRDefault="009612AF" w:rsidP="009612AF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9612AF" w:rsidRPr="009612AF" w:rsidRDefault="009612AF" w:rsidP="009612AF">
      <w:pPr>
        <w:spacing w:after="0"/>
        <w:rPr>
          <w:rFonts w:ascii="Times New Roman" w:eastAsia="Calibri" w:hAnsi="Times New Roman" w:cs="Times New Roman"/>
          <w:sz w:val="28"/>
          <w:szCs w:val="24"/>
        </w:rPr>
      </w:pPr>
      <w:r w:rsidRPr="009612AF">
        <w:rPr>
          <w:rFonts w:ascii="Times New Roman" w:eastAsia="Calibri" w:hAnsi="Times New Roman" w:cs="Times New Roman"/>
          <w:sz w:val="28"/>
          <w:szCs w:val="24"/>
        </w:rPr>
        <w:t xml:space="preserve">                                                              </w:t>
      </w:r>
    </w:p>
    <w:p w:rsidR="009612AF" w:rsidRPr="009612AF" w:rsidRDefault="009612AF" w:rsidP="009612AF">
      <w:pPr>
        <w:spacing w:after="0"/>
        <w:rPr>
          <w:rFonts w:ascii="Times New Roman" w:eastAsia="Calibri" w:hAnsi="Times New Roman" w:cs="Times New Roman"/>
          <w:sz w:val="28"/>
          <w:szCs w:val="24"/>
        </w:rPr>
      </w:pPr>
    </w:p>
    <w:p w:rsidR="009612AF" w:rsidRPr="009612AF" w:rsidRDefault="009612AF" w:rsidP="009612AF">
      <w:pPr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9612AF" w:rsidRPr="009612AF" w:rsidRDefault="009612AF" w:rsidP="009612AF">
      <w:pPr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9612AF" w:rsidRPr="009612AF" w:rsidRDefault="009612AF" w:rsidP="009612AF">
      <w:pPr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9612AF" w:rsidRPr="009612AF" w:rsidRDefault="009612AF" w:rsidP="009612AF">
      <w:pPr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9612AF" w:rsidRPr="009612AF" w:rsidRDefault="009612AF" w:rsidP="009612AF">
      <w:pPr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9612AF" w:rsidRPr="009612AF" w:rsidRDefault="009612AF" w:rsidP="009612AF">
      <w:pPr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9612AF" w:rsidRPr="009612AF" w:rsidRDefault="009612AF" w:rsidP="009612AF">
      <w:pPr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9612AF" w:rsidRPr="009612AF" w:rsidRDefault="009612AF" w:rsidP="009612AF">
      <w:pPr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045086" w:rsidRDefault="00045086" w:rsidP="009612AF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045086" w:rsidRDefault="00045086" w:rsidP="009612AF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045086" w:rsidRDefault="00045086" w:rsidP="00F12532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045086" w:rsidRDefault="00045086" w:rsidP="009612AF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9612AF" w:rsidRPr="009612AF" w:rsidRDefault="009612AF" w:rsidP="009612AF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612AF">
        <w:rPr>
          <w:rFonts w:ascii="Times New Roman" w:eastAsia="Calibri" w:hAnsi="Times New Roman" w:cs="Times New Roman"/>
          <w:sz w:val="24"/>
          <w:szCs w:val="24"/>
        </w:rPr>
        <w:t xml:space="preserve">Приложение № 4 </w:t>
      </w:r>
    </w:p>
    <w:p w:rsidR="009612AF" w:rsidRPr="009612AF" w:rsidRDefault="009612AF" w:rsidP="009612AF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612AF">
        <w:rPr>
          <w:rFonts w:ascii="Times New Roman" w:eastAsia="Calibri" w:hAnsi="Times New Roman" w:cs="Times New Roman"/>
          <w:sz w:val="24"/>
          <w:szCs w:val="24"/>
        </w:rPr>
        <w:t>к Порядку составления и ведения</w:t>
      </w:r>
    </w:p>
    <w:p w:rsidR="009612AF" w:rsidRPr="009612AF" w:rsidRDefault="009612AF" w:rsidP="009612AF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612AF">
        <w:rPr>
          <w:rFonts w:ascii="Times New Roman" w:eastAsia="Calibri" w:hAnsi="Times New Roman" w:cs="Times New Roman"/>
          <w:sz w:val="24"/>
          <w:szCs w:val="24"/>
        </w:rPr>
        <w:t xml:space="preserve"> кассового плана исполнения </w:t>
      </w:r>
    </w:p>
    <w:p w:rsidR="009612AF" w:rsidRPr="009612AF" w:rsidRDefault="009612AF" w:rsidP="009612AF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612AF">
        <w:rPr>
          <w:rFonts w:ascii="Times New Roman" w:eastAsia="Calibri" w:hAnsi="Times New Roman" w:cs="Times New Roman"/>
          <w:sz w:val="24"/>
          <w:szCs w:val="24"/>
        </w:rPr>
        <w:t>местного бюджета</w:t>
      </w:r>
    </w:p>
    <w:p w:rsidR="009612AF" w:rsidRPr="009612AF" w:rsidRDefault="009612AF" w:rsidP="009612AF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612AF">
        <w:rPr>
          <w:rFonts w:ascii="Times New Roman" w:eastAsia="Calibri" w:hAnsi="Times New Roman" w:cs="Times New Roman"/>
          <w:sz w:val="24"/>
          <w:szCs w:val="24"/>
        </w:rPr>
        <w:t>Татарского района</w:t>
      </w:r>
    </w:p>
    <w:p w:rsidR="009612AF" w:rsidRPr="009612AF" w:rsidRDefault="009612AF" w:rsidP="009612AF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9612AF" w:rsidRPr="009612AF" w:rsidRDefault="009612AF" w:rsidP="009612A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612AF">
        <w:rPr>
          <w:rFonts w:ascii="Times New Roman" w:eastAsia="Calibri" w:hAnsi="Times New Roman" w:cs="Times New Roman"/>
          <w:sz w:val="24"/>
          <w:szCs w:val="24"/>
        </w:rPr>
        <w:t>Форма:</w:t>
      </w:r>
    </w:p>
    <w:p w:rsidR="009612AF" w:rsidRPr="009612AF" w:rsidRDefault="009612AF" w:rsidP="009612A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612AF">
        <w:rPr>
          <w:rFonts w:ascii="Times New Roman" w:eastAsia="Calibri" w:hAnsi="Times New Roman" w:cs="Times New Roman"/>
          <w:sz w:val="24"/>
          <w:szCs w:val="24"/>
        </w:rPr>
        <w:t>Утверждаю:</w:t>
      </w:r>
    </w:p>
    <w:p w:rsidR="009612AF" w:rsidRPr="009612AF" w:rsidRDefault="009612AF" w:rsidP="009612A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612AF">
        <w:rPr>
          <w:rFonts w:ascii="Times New Roman" w:eastAsia="Calibri" w:hAnsi="Times New Roman" w:cs="Times New Roman"/>
          <w:sz w:val="24"/>
          <w:szCs w:val="24"/>
        </w:rPr>
        <w:t>___________________________</w:t>
      </w:r>
    </w:p>
    <w:p w:rsidR="009612AF" w:rsidRPr="009612AF" w:rsidRDefault="009612AF" w:rsidP="009612A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612AF">
        <w:rPr>
          <w:rFonts w:ascii="Times New Roman" w:eastAsia="Calibri" w:hAnsi="Times New Roman" w:cs="Times New Roman"/>
          <w:sz w:val="24"/>
          <w:szCs w:val="24"/>
        </w:rPr>
        <w:t>(наименование должности)</w:t>
      </w:r>
    </w:p>
    <w:p w:rsidR="009612AF" w:rsidRPr="009612AF" w:rsidRDefault="009612AF" w:rsidP="009612A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612AF">
        <w:rPr>
          <w:rFonts w:ascii="Times New Roman" w:eastAsia="Calibri" w:hAnsi="Times New Roman" w:cs="Times New Roman"/>
          <w:sz w:val="24"/>
          <w:szCs w:val="24"/>
        </w:rPr>
        <w:t>___________________________</w:t>
      </w:r>
    </w:p>
    <w:p w:rsidR="009612AF" w:rsidRPr="009612AF" w:rsidRDefault="009612AF" w:rsidP="009612A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612AF">
        <w:rPr>
          <w:rFonts w:ascii="Times New Roman" w:eastAsia="Calibri" w:hAnsi="Times New Roman" w:cs="Times New Roman"/>
          <w:sz w:val="24"/>
          <w:szCs w:val="24"/>
        </w:rPr>
        <w:t>(подпись, фамилия, инициалы)</w:t>
      </w:r>
    </w:p>
    <w:p w:rsidR="009612AF" w:rsidRPr="009612AF" w:rsidRDefault="009612AF" w:rsidP="009612A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612AF">
        <w:rPr>
          <w:rFonts w:ascii="Times New Roman" w:eastAsia="Calibri" w:hAnsi="Times New Roman" w:cs="Times New Roman"/>
          <w:sz w:val="24"/>
          <w:szCs w:val="24"/>
        </w:rPr>
        <w:t>«____» __________ 20___ года</w:t>
      </w:r>
    </w:p>
    <w:p w:rsidR="009612AF" w:rsidRPr="009612AF" w:rsidRDefault="009612AF" w:rsidP="009612AF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9612AF" w:rsidRPr="009612AF" w:rsidRDefault="009612AF" w:rsidP="009612AF">
      <w:pPr>
        <w:spacing w:after="0"/>
        <w:jc w:val="center"/>
        <w:rPr>
          <w:rFonts w:ascii="Times New Roman" w:eastAsia="Calibri" w:hAnsi="Times New Roman" w:cs="Times New Roman"/>
          <w:sz w:val="28"/>
          <w:szCs w:val="24"/>
        </w:rPr>
      </w:pPr>
      <w:r w:rsidRPr="009612AF">
        <w:rPr>
          <w:rFonts w:ascii="Times New Roman" w:eastAsia="Calibri" w:hAnsi="Times New Roman" w:cs="Times New Roman"/>
          <w:sz w:val="28"/>
          <w:szCs w:val="24"/>
        </w:rPr>
        <w:t xml:space="preserve">Уведомление №____ </w:t>
      </w:r>
    </w:p>
    <w:p w:rsidR="009612AF" w:rsidRPr="009612AF" w:rsidRDefault="009612AF" w:rsidP="009612AF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9612AF">
        <w:rPr>
          <w:rFonts w:ascii="Times New Roman" w:eastAsia="Calibri" w:hAnsi="Times New Roman" w:cs="Times New Roman"/>
          <w:b/>
          <w:sz w:val="28"/>
          <w:szCs w:val="24"/>
        </w:rPr>
        <w:t>о поквартальном распределении расходов</w:t>
      </w:r>
    </w:p>
    <w:p w:rsidR="009612AF" w:rsidRPr="009612AF" w:rsidRDefault="00B52751" w:rsidP="009612AF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B52751">
        <w:rPr>
          <w:rFonts w:ascii="Times New Roman" w:eastAsia="Calibri" w:hAnsi="Times New Roman" w:cs="Times New Roman"/>
          <w:b/>
          <w:sz w:val="28"/>
          <w:szCs w:val="28"/>
        </w:rPr>
        <w:t>местного бюджета Татарского района</w:t>
      </w:r>
      <w:r w:rsidRPr="00B5275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612AF" w:rsidRPr="009612AF">
        <w:rPr>
          <w:rFonts w:ascii="Times New Roman" w:eastAsia="Calibri" w:hAnsi="Times New Roman" w:cs="Times New Roman"/>
          <w:b/>
          <w:sz w:val="28"/>
          <w:szCs w:val="24"/>
        </w:rPr>
        <w:t>по межбюджетным трансфертам с детализацией по месяцам на 20_____ год</w:t>
      </w:r>
    </w:p>
    <w:p w:rsidR="009612AF" w:rsidRPr="009612AF" w:rsidRDefault="009612AF" w:rsidP="009612AF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</w:p>
    <w:p w:rsidR="009612AF" w:rsidRPr="009612AF" w:rsidRDefault="009612AF" w:rsidP="009612AF">
      <w:pPr>
        <w:spacing w:after="0"/>
        <w:jc w:val="center"/>
        <w:rPr>
          <w:rFonts w:ascii="Times New Roman" w:eastAsia="Calibri" w:hAnsi="Times New Roman" w:cs="Times New Roman"/>
          <w:sz w:val="28"/>
          <w:szCs w:val="24"/>
        </w:rPr>
      </w:pPr>
      <w:r w:rsidRPr="009612AF">
        <w:rPr>
          <w:rFonts w:ascii="Times New Roman" w:eastAsia="Calibri" w:hAnsi="Times New Roman" w:cs="Times New Roman"/>
          <w:sz w:val="28"/>
          <w:szCs w:val="24"/>
        </w:rPr>
        <w:t>(главный распорядитель (распорядитель) средств местного бюджета)</w:t>
      </w:r>
    </w:p>
    <w:p w:rsidR="009612AF" w:rsidRPr="009612AF" w:rsidRDefault="009612AF" w:rsidP="009612AF">
      <w:pPr>
        <w:spacing w:after="0"/>
        <w:jc w:val="center"/>
        <w:rPr>
          <w:rFonts w:ascii="Times New Roman" w:eastAsia="Calibri" w:hAnsi="Times New Roman" w:cs="Times New Roman"/>
          <w:sz w:val="28"/>
          <w:szCs w:val="24"/>
        </w:rPr>
      </w:pPr>
      <w:r w:rsidRPr="009612AF">
        <w:rPr>
          <w:rFonts w:ascii="Times New Roman" w:eastAsia="Calibri" w:hAnsi="Times New Roman" w:cs="Times New Roman"/>
          <w:sz w:val="28"/>
          <w:szCs w:val="24"/>
        </w:rPr>
        <w:t>____________________________________________________</w:t>
      </w:r>
    </w:p>
    <w:p w:rsidR="009612AF" w:rsidRPr="009612AF" w:rsidRDefault="009612AF" w:rsidP="009612AF">
      <w:pPr>
        <w:spacing w:after="0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9612AF" w:rsidRPr="009612AF" w:rsidRDefault="009612AF" w:rsidP="009612AF">
      <w:pPr>
        <w:spacing w:after="0"/>
        <w:jc w:val="center"/>
        <w:rPr>
          <w:rFonts w:ascii="Times New Roman" w:eastAsia="Calibri" w:hAnsi="Times New Roman" w:cs="Times New Roman"/>
          <w:sz w:val="28"/>
          <w:szCs w:val="24"/>
        </w:rPr>
      </w:pPr>
      <w:r w:rsidRPr="009612AF">
        <w:rPr>
          <w:rFonts w:ascii="Times New Roman" w:eastAsia="Calibri" w:hAnsi="Times New Roman" w:cs="Times New Roman"/>
          <w:sz w:val="28"/>
          <w:szCs w:val="24"/>
        </w:rPr>
        <w:t>(получатель средств местного бюджета)</w:t>
      </w:r>
    </w:p>
    <w:p w:rsidR="009612AF" w:rsidRPr="009612AF" w:rsidRDefault="009612AF" w:rsidP="009612AF">
      <w:pPr>
        <w:spacing w:after="0"/>
        <w:jc w:val="center"/>
        <w:rPr>
          <w:rFonts w:ascii="Times New Roman" w:eastAsia="Calibri" w:hAnsi="Times New Roman" w:cs="Times New Roman"/>
          <w:sz w:val="28"/>
          <w:szCs w:val="24"/>
        </w:rPr>
      </w:pPr>
      <w:r w:rsidRPr="009612AF">
        <w:rPr>
          <w:rFonts w:ascii="Times New Roman" w:eastAsia="Calibri" w:hAnsi="Times New Roman" w:cs="Times New Roman"/>
          <w:sz w:val="28"/>
          <w:szCs w:val="24"/>
        </w:rPr>
        <w:t>____________________________________________________</w:t>
      </w:r>
    </w:p>
    <w:p w:rsidR="009612AF" w:rsidRPr="009612AF" w:rsidRDefault="009612AF" w:rsidP="009612AF">
      <w:pPr>
        <w:spacing w:after="0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9612AF" w:rsidRPr="009612AF" w:rsidRDefault="009612AF" w:rsidP="009612AF">
      <w:pPr>
        <w:spacing w:after="0"/>
        <w:jc w:val="center"/>
        <w:rPr>
          <w:rFonts w:ascii="Times New Roman" w:eastAsia="Calibri" w:hAnsi="Times New Roman" w:cs="Times New Roman"/>
          <w:sz w:val="28"/>
          <w:szCs w:val="24"/>
        </w:rPr>
      </w:pPr>
      <w:r w:rsidRPr="009612AF">
        <w:rPr>
          <w:rFonts w:ascii="Times New Roman" w:eastAsia="Calibri" w:hAnsi="Times New Roman" w:cs="Times New Roman"/>
          <w:sz w:val="28"/>
          <w:szCs w:val="24"/>
        </w:rPr>
        <w:t>(наименование органа местного самоуправления)</w:t>
      </w:r>
    </w:p>
    <w:p w:rsidR="009612AF" w:rsidRPr="009612AF" w:rsidRDefault="009612AF" w:rsidP="009612AF">
      <w:pPr>
        <w:spacing w:after="0"/>
        <w:jc w:val="center"/>
        <w:rPr>
          <w:rFonts w:ascii="Times New Roman" w:eastAsia="Calibri" w:hAnsi="Times New Roman" w:cs="Times New Roman"/>
          <w:sz w:val="28"/>
          <w:szCs w:val="24"/>
        </w:rPr>
      </w:pPr>
      <w:r w:rsidRPr="009612AF">
        <w:rPr>
          <w:rFonts w:ascii="Times New Roman" w:eastAsia="Calibri" w:hAnsi="Times New Roman" w:cs="Times New Roman"/>
          <w:sz w:val="28"/>
          <w:szCs w:val="24"/>
        </w:rPr>
        <w:t>______________________________________________________</w:t>
      </w:r>
    </w:p>
    <w:p w:rsidR="009612AF" w:rsidRPr="009612AF" w:rsidRDefault="009612AF" w:rsidP="009612AF">
      <w:pPr>
        <w:spacing w:after="0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9612AF" w:rsidRPr="009612AF" w:rsidRDefault="009612AF" w:rsidP="009612AF">
      <w:pPr>
        <w:spacing w:after="0"/>
        <w:jc w:val="center"/>
        <w:rPr>
          <w:rFonts w:ascii="Times New Roman" w:eastAsia="Calibri" w:hAnsi="Times New Roman" w:cs="Times New Roman"/>
          <w:sz w:val="28"/>
          <w:szCs w:val="24"/>
        </w:rPr>
      </w:pPr>
      <w:r w:rsidRPr="009612AF">
        <w:rPr>
          <w:rFonts w:ascii="Times New Roman" w:eastAsia="Calibri" w:hAnsi="Times New Roman" w:cs="Times New Roman"/>
          <w:sz w:val="28"/>
          <w:szCs w:val="24"/>
        </w:rPr>
        <w:t xml:space="preserve">Основание_______________________________________________________________________________                                                                                                            </w:t>
      </w:r>
    </w:p>
    <w:p w:rsidR="009612AF" w:rsidRPr="009612AF" w:rsidRDefault="009612AF" w:rsidP="009612AF">
      <w:pPr>
        <w:spacing w:after="0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9612AF" w:rsidRPr="009612AF" w:rsidRDefault="009612AF" w:rsidP="009612AF">
      <w:pPr>
        <w:spacing w:after="0"/>
        <w:jc w:val="right"/>
        <w:rPr>
          <w:rFonts w:ascii="Times New Roman" w:eastAsia="Calibri" w:hAnsi="Times New Roman" w:cs="Times New Roman"/>
          <w:sz w:val="28"/>
          <w:szCs w:val="24"/>
        </w:rPr>
      </w:pPr>
      <w:r w:rsidRPr="009612AF">
        <w:rPr>
          <w:rFonts w:ascii="Times New Roman" w:eastAsia="Calibri" w:hAnsi="Times New Roman" w:cs="Times New Roman"/>
          <w:sz w:val="28"/>
          <w:szCs w:val="24"/>
        </w:rPr>
        <w:lastRenderedPageBreak/>
        <w:t xml:space="preserve"> </w:t>
      </w:r>
    </w:p>
    <w:p w:rsidR="009612AF" w:rsidRPr="009612AF" w:rsidRDefault="009612AF" w:rsidP="009612AF">
      <w:pPr>
        <w:spacing w:after="0"/>
        <w:rPr>
          <w:rFonts w:ascii="Times New Roman" w:eastAsia="Calibri" w:hAnsi="Times New Roman" w:cs="Times New Roman"/>
          <w:sz w:val="28"/>
          <w:szCs w:val="24"/>
        </w:rPr>
      </w:pPr>
      <w:r w:rsidRPr="009612AF">
        <w:rPr>
          <w:rFonts w:ascii="Times New Roman" w:eastAsia="Calibri" w:hAnsi="Times New Roman" w:cs="Times New Roman"/>
          <w:sz w:val="28"/>
          <w:szCs w:val="24"/>
        </w:rPr>
        <w:t>Единица измерения: тыс. руб.                                                                                                                                                                                                    по ОКЕИ 384</w:t>
      </w:r>
    </w:p>
    <w:p w:rsidR="009612AF" w:rsidRPr="009612AF" w:rsidRDefault="009612AF" w:rsidP="009612AF">
      <w:pPr>
        <w:spacing w:after="0"/>
        <w:rPr>
          <w:rFonts w:ascii="Times New Roman" w:eastAsia="Calibri" w:hAnsi="Times New Roman" w:cs="Times New Roman"/>
          <w:sz w:val="28"/>
          <w:szCs w:val="24"/>
        </w:rPr>
      </w:pPr>
    </w:p>
    <w:tbl>
      <w:tblPr>
        <w:tblStyle w:val="14"/>
        <w:tblW w:w="0" w:type="auto"/>
        <w:tblLayout w:type="fixed"/>
        <w:tblLook w:val="04A0" w:firstRow="1" w:lastRow="0" w:firstColumn="1" w:lastColumn="0" w:noHBand="0" w:noVBand="1"/>
      </w:tblPr>
      <w:tblGrid>
        <w:gridCol w:w="1555"/>
        <w:gridCol w:w="916"/>
        <w:gridCol w:w="1235"/>
        <w:gridCol w:w="1611"/>
        <w:gridCol w:w="1057"/>
        <w:gridCol w:w="567"/>
        <w:gridCol w:w="567"/>
        <w:gridCol w:w="425"/>
        <w:gridCol w:w="426"/>
        <w:gridCol w:w="708"/>
        <w:gridCol w:w="567"/>
        <w:gridCol w:w="632"/>
        <w:gridCol w:w="498"/>
        <w:gridCol w:w="498"/>
        <w:gridCol w:w="498"/>
        <w:gridCol w:w="498"/>
        <w:gridCol w:w="498"/>
        <w:gridCol w:w="498"/>
        <w:gridCol w:w="498"/>
        <w:gridCol w:w="498"/>
        <w:gridCol w:w="498"/>
        <w:gridCol w:w="498"/>
      </w:tblGrid>
      <w:tr w:rsidR="009612AF" w:rsidRPr="009612AF" w:rsidTr="002F5DEC">
        <w:tc>
          <w:tcPr>
            <w:tcW w:w="1555" w:type="dxa"/>
            <w:vMerge w:val="restart"/>
          </w:tcPr>
          <w:p w:rsidR="009612AF" w:rsidRPr="009612AF" w:rsidRDefault="009612AF" w:rsidP="009612AF">
            <w:pPr>
              <w:rPr>
                <w:rFonts w:eastAsia="Calibri" w:cs="Times New Roman"/>
              </w:rPr>
            </w:pPr>
            <w:r w:rsidRPr="009612AF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4819" w:type="dxa"/>
            <w:gridSpan w:val="4"/>
          </w:tcPr>
          <w:p w:rsidR="009612AF" w:rsidRPr="009612AF" w:rsidRDefault="009612AF" w:rsidP="009612AF">
            <w:pPr>
              <w:rPr>
                <w:rFonts w:eastAsia="Calibri" w:cs="Times New Roman"/>
              </w:rPr>
            </w:pPr>
            <w:r w:rsidRPr="009612AF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567" w:type="dxa"/>
            <w:vMerge w:val="restart"/>
            <w:textDirection w:val="btLr"/>
          </w:tcPr>
          <w:p w:rsidR="009612AF" w:rsidRPr="009612AF" w:rsidRDefault="009612AF" w:rsidP="009612AF">
            <w:pPr>
              <w:ind w:left="113" w:right="113"/>
              <w:rPr>
                <w:rFonts w:eastAsia="Calibri" w:cs="Times New Roman"/>
              </w:rPr>
            </w:pPr>
            <w:r w:rsidRPr="009612AF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Сумма на год</w:t>
            </w:r>
          </w:p>
        </w:tc>
        <w:tc>
          <w:tcPr>
            <w:tcW w:w="567" w:type="dxa"/>
            <w:vMerge w:val="restart"/>
            <w:textDirection w:val="btLr"/>
          </w:tcPr>
          <w:p w:rsidR="009612AF" w:rsidRPr="009612AF" w:rsidRDefault="009612AF" w:rsidP="009612AF">
            <w:pPr>
              <w:ind w:left="113" w:right="113"/>
              <w:rPr>
                <w:rFonts w:eastAsia="Calibri" w:cs="Times New Roman"/>
              </w:rPr>
            </w:pPr>
            <w:r w:rsidRPr="009612AF">
              <w:rPr>
                <w:rFonts w:eastAsia="Times New Roman" w:cs="Times New Roman"/>
                <w:sz w:val="24"/>
                <w:lang w:eastAsia="ru-RU"/>
              </w:rPr>
              <w:t>Январь</w:t>
            </w:r>
          </w:p>
        </w:tc>
        <w:tc>
          <w:tcPr>
            <w:tcW w:w="425" w:type="dxa"/>
            <w:vMerge w:val="restart"/>
            <w:textDirection w:val="btLr"/>
          </w:tcPr>
          <w:p w:rsidR="009612AF" w:rsidRPr="009612AF" w:rsidRDefault="009612AF" w:rsidP="009612AF">
            <w:pPr>
              <w:ind w:left="113" w:right="113"/>
              <w:rPr>
                <w:rFonts w:eastAsia="Calibri" w:cs="Times New Roman"/>
              </w:rPr>
            </w:pPr>
            <w:r w:rsidRPr="009612AF">
              <w:rPr>
                <w:rFonts w:eastAsia="Times New Roman" w:cs="Times New Roman"/>
                <w:sz w:val="24"/>
                <w:lang w:eastAsia="ru-RU"/>
              </w:rPr>
              <w:t>Февраль</w:t>
            </w:r>
          </w:p>
        </w:tc>
        <w:tc>
          <w:tcPr>
            <w:tcW w:w="426" w:type="dxa"/>
            <w:vMerge w:val="restart"/>
            <w:textDirection w:val="btLr"/>
          </w:tcPr>
          <w:p w:rsidR="009612AF" w:rsidRPr="009612AF" w:rsidRDefault="009612AF" w:rsidP="009612AF">
            <w:pPr>
              <w:ind w:left="113" w:right="113"/>
              <w:rPr>
                <w:rFonts w:eastAsia="Calibri" w:cs="Times New Roman"/>
              </w:rPr>
            </w:pPr>
            <w:r w:rsidRPr="009612AF">
              <w:rPr>
                <w:rFonts w:eastAsia="Times New Roman" w:cs="Times New Roman"/>
                <w:sz w:val="24"/>
                <w:lang w:eastAsia="ru-RU"/>
              </w:rPr>
              <w:t>Март</w:t>
            </w:r>
          </w:p>
        </w:tc>
        <w:tc>
          <w:tcPr>
            <w:tcW w:w="708" w:type="dxa"/>
            <w:vMerge w:val="restart"/>
            <w:textDirection w:val="btLr"/>
          </w:tcPr>
          <w:p w:rsidR="009612AF" w:rsidRPr="009612AF" w:rsidRDefault="009612AF" w:rsidP="009612AF">
            <w:pPr>
              <w:ind w:left="113" w:right="113"/>
              <w:rPr>
                <w:rFonts w:eastAsia="Calibri" w:cs="Times New Roman"/>
              </w:rPr>
            </w:pPr>
            <w:r w:rsidRPr="009612AF">
              <w:rPr>
                <w:rFonts w:eastAsia="Times New Roman" w:cs="Times New Roman"/>
                <w:sz w:val="24"/>
                <w:lang w:eastAsia="ru-RU"/>
              </w:rPr>
              <w:t>I квартал</w:t>
            </w:r>
          </w:p>
        </w:tc>
        <w:tc>
          <w:tcPr>
            <w:tcW w:w="567" w:type="dxa"/>
            <w:vMerge w:val="restart"/>
            <w:textDirection w:val="btLr"/>
          </w:tcPr>
          <w:p w:rsidR="009612AF" w:rsidRPr="009612AF" w:rsidRDefault="009612AF" w:rsidP="009612AF">
            <w:pPr>
              <w:ind w:left="113" w:right="113"/>
              <w:rPr>
                <w:rFonts w:eastAsia="Calibri" w:cs="Times New Roman"/>
              </w:rPr>
            </w:pPr>
            <w:r w:rsidRPr="009612AF">
              <w:rPr>
                <w:rFonts w:eastAsia="Times New Roman" w:cs="Times New Roman"/>
                <w:sz w:val="24"/>
                <w:lang w:eastAsia="ru-RU"/>
              </w:rPr>
              <w:t>Апрель</w:t>
            </w:r>
          </w:p>
        </w:tc>
        <w:tc>
          <w:tcPr>
            <w:tcW w:w="632" w:type="dxa"/>
            <w:vMerge w:val="restart"/>
            <w:textDirection w:val="btLr"/>
          </w:tcPr>
          <w:p w:rsidR="009612AF" w:rsidRPr="009612AF" w:rsidRDefault="009612AF" w:rsidP="009612AF">
            <w:pPr>
              <w:ind w:left="113" w:right="113"/>
              <w:rPr>
                <w:rFonts w:eastAsia="Calibri" w:cs="Times New Roman"/>
              </w:rPr>
            </w:pPr>
            <w:r w:rsidRPr="009612AF">
              <w:rPr>
                <w:rFonts w:eastAsia="Times New Roman" w:cs="Times New Roman"/>
                <w:sz w:val="24"/>
                <w:lang w:eastAsia="ru-RU"/>
              </w:rPr>
              <w:t>Май</w:t>
            </w:r>
          </w:p>
        </w:tc>
        <w:tc>
          <w:tcPr>
            <w:tcW w:w="498" w:type="dxa"/>
            <w:vMerge w:val="restart"/>
            <w:textDirection w:val="btLr"/>
          </w:tcPr>
          <w:p w:rsidR="009612AF" w:rsidRPr="009612AF" w:rsidRDefault="009612AF" w:rsidP="009612AF">
            <w:pPr>
              <w:ind w:left="113" w:right="113"/>
              <w:rPr>
                <w:rFonts w:eastAsia="Calibri" w:cs="Times New Roman"/>
              </w:rPr>
            </w:pPr>
            <w:r w:rsidRPr="009612AF">
              <w:rPr>
                <w:rFonts w:eastAsia="Times New Roman" w:cs="Times New Roman"/>
                <w:sz w:val="24"/>
                <w:lang w:eastAsia="ru-RU"/>
              </w:rPr>
              <w:t>Июнь</w:t>
            </w:r>
          </w:p>
        </w:tc>
        <w:tc>
          <w:tcPr>
            <w:tcW w:w="498" w:type="dxa"/>
            <w:vMerge w:val="restart"/>
            <w:textDirection w:val="btLr"/>
          </w:tcPr>
          <w:p w:rsidR="009612AF" w:rsidRPr="009612AF" w:rsidRDefault="009612AF" w:rsidP="009612AF">
            <w:pPr>
              <w:ind w:left="113" w:right="113"/>
              <w:rPr>
                <w:rFonts w:eastAsia="Calibri" w:cs="Times New Roman"/>
              </w:rPr>
            </w:pPr>
            <w:r w:rsidRPr="009612AF">
              <w:rPr>
                <w:rFonts w:eastAsia="Times New Roman" w:cs="Times New Roman"/>
                <w:sz w:val="24"/>
                <w:lang w:eastAsia="ru-RU"/>
              </w:rPr>
              <w:t>II квартал</w:t>
            </w:r>
          </w:p>
        </w:tc>
        <w:tc>
          <w:tcPr>
            <w:tcW w:w="498" w:type="dxa"/>
            <w:vMerge w:val="restart"/>
            <w:textDirection w:val="btLr"/>
          </w:tcPr>
          <w:p w:rsidR="009612AF" w:rsidRPr="009612AF" w:rsidRDefault="009612AF" w:rsidP="009612AF">
            <w:pPr>
              <w:ind w:left="113" w:right="113"/>
              <w:rPr>
                <w:rFonts w:eastAsia="Calibri" w:cs="Times New Roman"/>
              </w:rPr>
            </w:pPr>
            <w:r w:rsidRPr="009612AF">
              <w:rPr>
                <w:rFonts w:eastAsia="Times New Roman" w:cs="Times New Roman"/>
                <w:sz w:val="24"/>
                <w:lang w:eastAsia="ru-RU"/>
              </w:rPr>
              <w:t>Июль</w:t>
            </w:r>
          </w:p>
        </w:tc>
        <w:tc>
          <w:tcPr>
            <w:tcW w:w="498" w:type="dxa"/>
            <w:vMerge w:val="restart"/>
            <w:textDirection w:val="btLr"/>
          </w:tcPr>
          <w:p w:rsidR="009612AF" w:rsidRPr="009612AF" w:rsidRDefault="009612AF" w:rsidP="009612AF">
            <w:pPr>
              <w:ind w:left="113" w:right="113"/>
              <w:rPr>
                <w:rFonts w:eastAsia="Calibri" w:cs="Times New Roman"/>
              </w:rPr>
            </w:pPr>
            <w:r w:rsidRPr="009612AF">
              <w:rPr>
                <w:rFonts w:eastAsia="Times New Roman" w:cs="Times New Roman"/>
                <w:sz w:val="24"/>
                <w:lang w:eastAsia="ru-RU"/>
              </w:rPr>
              <w:t>Август</w:t>
            </w:r>
          </w:p>
        </w:tc>
        <w:tc>
          <w:tcPr>
            <w:tcW w:w="498" w:type="dxa"/>
            <w:vMerge w:val="restart"/>
            <w:textDirection w:val="btLr"/>
          </w:tcPr>
          <w:p w:rsidR="009612AF" w:rsidRPr="009612AF" w:rsidRDefault="009612AF" w:rsidP="009612AF">
            <w:pPr>
              <w:ind w:left="113" w:right="113"/>
              <w:rPr>
                <w:rFonts w:eastAsia="Calibri" w:cs="Times New Roman"/>
              </w:rPr>
            </w:pPr>
            <w:r w:rsidRPr="009612AF">
              <w:rPr>
                <w:rFonts w:eastAsia="Times New Roman" w:cs="Times New Roman"/>
                <w:sz w:val="24"/>
                <w:lang w:eastAsia="ru-RU"/>
              </w:rPr>
              <w:t>Сентябрь</w:t>
            </w:r>
          </w:p>
        </w:tc>
        <w:tc>
          <w:tcPr>
            <w:tcW w:w="498" w:type="dxa"/>
            <w:vMerge w:val="restart"/>
            <w:textDirection w:val="btLr"/>
          </w:tcPr>
          <w:p w:rsidR="009612AF" w:rsidRPr="009612AF" w:rsidRDefault="009612AF" w:rsidP="009612AF">
            <w:pPr>
              <w:ind w:left="113" w:right="113"/>
              <w:rPr>
                <w:rFonts w:eastAsia="Calibri" w:cs="Times New Roman"/>
              </w:rPr>
            </w:pPr>
            <w:r w:rsidRPr="009612AF">
              <w:rPr>
                <w:rFonts w:eastAsia="Times New Roman" w:cs="Times New Roman"/>
                <w:sz w:val="24"/>
                <w:lang w:eastAsia="ru-RU"/>
              </w:rPr>
              <w:t>III квартал</w:t>
            </w:r>
          </w:p>
        </w:tc>
        <w:tc>
          <w:tcPr>
            <w:tcW w:w="498" w:type="dxa"/>
            <w:vMerge w:val="restart"/>
            <w:textDirection w:val="btLr"/>
          </w:tcPr>
          <w:p w:rsidR="009612AF" w:rsidRPr="009612AF" w:rsidRDefault="009612AF" w:rsidP="009612AF">
            <w:pPr>
              <w:ind w:left="113" w:right="113"/>
              <w:rPr>
                <w:rFonts w:eastAsia="Calibri" w:cs="Times New Roman"/>
              </w:rPr>
            </w:pPr>
            <w:r w:rsidRPr="009612AF">
              <w:rPr>
                <w:rFonts w:eastAsia="Times New Roman" w:cs="Times New Roman"/>
                <w:sz w:val="24"/>
                <w:lang w:eastAsia="ru-RU"/>
              </w:rPr>
              <w:t>Октябрь</w:t>
            </w:r>
          </w:p>
        </w:tc>
        <w:tc>
          <w:tcPr>
            <w:tcW w:w="498" w:type="dxa"/>
            <w:vMerge w:val="restart"/>
            <w:textDirection w:val="btLr"/>
          </w:tcPr>
          <w:p w:rsidR="009612AF" w:rsidRPr="009612AF" w:rsidRDefault="009612AF" w:rsidP="009612AF">
            <w:pPr>
              <w:ind w:left="113" w:right="113"/>
              <w:rPr>
                <w:rFonts w:eastAsia="Calibri" w:cs="Times New Roman"/>
              </w:rPr>
            </w:pPr>
            <w:r w:rsidRPr="009612AF">
              <w:rPr>
                <w:rFonts w:eastAsia="Times New Roman" w:cs="Times New Roman"/>
                <w:sz w:val="24"/>
                <w:lang w:eastAsia="ru-RU"/>
              </w:rPr>
              <w:t>Ноябрь</w:t>
            </w:r>
          </w:p>
        </w:tc>
        <w:tc>
          <w:tcPr>
            <w:tcW w:w="498" w:type="dxa"/>
            <w:vMerge w:val="restart"/>
            <w:textDirection w:val="btLr"/>
          </w:tcPr>
          <w:p w:rsidR="009612AF" w:rsidRPr="009612AF" w:rsidRDefault="009612AF" w:rsidP="009612AF">
            <w:pPr>
              <w:ind w:left="113" w:right="113"/>
              <w:rPr>
                <w:rFonts w:eastAsia="Calibri" w:cs="Times New Roman"/>
              </w:rPr>
            </w:pPr>
            <w:r w:rsidRPr="009612AF">
              <w:rPr>
                <w:rFonts w:eastAsia="Times New Roman" w:cs="Times New Roman"/>
                <w:sz w:val="24"/>
                <w:lang w:eastAsia="ru-RU"/>
              </w:rPr>
              <w:t>Декабрь</w:t>
            </w:r>
          </w:p>
        </w:tc>
        <w:tc>
          <w:tcPr>
            <w:tcW w:w="498" w:type="dxa"/>
            <w:vMerge w:val="restart"/>
            <w:textDirection w:val="btLr"/>
          </w:tcPr>
          <w:p w:rsidR="009612AF" w:rsidRPr="009612AF" w:rsidRDefault="009612AF" w:rsidP="009612AF">
            <w:pPr>
              <w:ind w:left="113" w:right="113"/>
              <w:rPr>
                <w:rFonts w:eastAsia="Calibri" w:cs="Times New Roman"/>
              </w:rPr>
            </w:pPr>
            <w:r w:rsidRPr="009612AF">
              <w:rPr>
                <w:rFonts w:eastAsia="Times New Roman" w:cs="Times New Roman"/>
                <w:sz w:val="24"/>
                <w:lang w:eastAsia="ru-RU"/>
              </w:rPr>
              <w:t>IV квартал</w:t>
            </w:r>
          </w:p>
        </w:tc>
      </w:tr>
      <w:tr w:rsidR="009612AF" w:rsidRPr="009612AF" w:rsidTr="002F5DEC">
        <w:trPr>
          <w:trHeight w:val="1538"/>
        </w:trPr>
        <w:tc>
          <w:tcPr>
            <w:tcW w:w="1555" w:type="dxa"/>
            <w:vMerge/>
            <w:tcBorders>
              <w:bottom w:val="single" w:sz="4" w:space="0" w:color="auto"/>
            </w:tcBorders>
          </w:tcPr>
          <w:p w:rsidR="009612AF" w:rsidRPr="009612AF" w:rsidRDefault="009612AF" w:rsidP="009612AF">
            <w:pPr>
              <w:rPr>
                <w:rFonts w:eastAsia="Calibri" w:cs="Times New Roman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</w:tcPr>
          <w:p w:rsidR="009612AF" w:rsidRPr="009612AF" w:rsidRDefault="009612AF" w:rsidP="009612AF">
            <w:pPr>
              <w:rPr>
                <w:rFonts w:eastAsia="Calibri" w:cs="Times New Roman"/>
              </w:rPr>
            </w:pPr>
            <w:r w:rsidRPr="009612AF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раздела</w:t>
            </w: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:rsidR="009612AF" w:rsidRPr="009612AF" w:rsidRDefault="009612AF" w:rsidP="009612AF">
            <w:pPr>
              <w:rPr>
                <w:rFonts w:eastAsia="Calibri" w:cs="Times New Roman"/>
              </w:rPr>
            </w:pPr>
            <w:r w:rsidRPr="009612AF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подраздела</w:t>
            </w:r>
          </w:p>
        </w:tc>
        <w:tc>
          <w:tcPr>
            <w:tcW w:w="1611" w:type="dxa"/>
            <w:tcBorders>
              <w:bottom w:val="single" w:sz="4" w:space="0" w:color="auto"/>
            </w:tcBorders>
          </w:tcPr>
          <w:p w:rsidR="009612AF" w:rsidRPr="009612AF" w:rsidRDefault="009612AF" w:rsidP="009612AF">
            <w:pPr>
              <w:rPr>
                <w:rFonts w:eastAsia="Calibri" w:cs="Times New Roman"/>
              </w:rPr>
            </w:pPr>
            <w:r w:rsidRPr="009612AF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целевой статьи</w:t>
            </w: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:rsidR="009612AF" w:rsidRPr="009612AF" w:rsidRDefault="009612AF" w:rsidP="009612AF">
            <w:pPr>
              <w:rPr>
                <w:rFonts w:eastAsia="Calibri" w:cs="Times New Roman"/>
              </w:rPr>
            </w:pPr>
            <w:r w:rsidRPr="009612AF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вида расходов</w:t>
            </w: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9612AF" w:rsidRPr="009612AF" w:rsidRDefault="009612AF" w:rsidP="009612AF">
            <w:pPr>
              <w:rPr>
                <w:rFonts w:eastAsia="Calibri" w:cs="Times New Roman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9612AF" w:rsidRPr="009612AF" w:rsidRDefault="009612AF" w:rsidP="009612AF">
            <w:pPr>
              <w:rPr>
                <w:rFonts w:eastAsia="Calibri" w:cs="Times New Roman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</w:tcPr>
          <w:p w:rsidR="009612AF" w:rsidRPr="009612AF" w:rsidRDefault="009612AF" w:rsidP="009612AF">
            <w:pPr>
              <w:rPr>
                <w:rFonts w:eastAsia="Calibri" w:cs="Times New Roman"/>
              </w:rPr>
            </w:pPr>
          </w:p>
        </w:tc>
        <w:tc>
          <w:tcPr>
            <w:tcW w:w="426" w:type="dxa"/>
            <w:vMerge/>
            <w:tcBorders>
              <w:bottom w:val="single" w:sz="4" w:space="0" w:color="auto"/>
            </w:tcBorders>
          </w:tcPr>
          <w:p w:rsidR="009612AF" w:rsidRPr="009612AF" w:rsidRDefault="009612AF" w:rsidP="009612AF">
            <w:pPr>
              <w:rPr>
                <w:rFonts w:eastAsia="Calibri" w:cs="Times New Roman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</w:tcPr>
          <w:p w:rsidR="009612AF" w:rsidRPr="009612AF" w:rsidRDefault="009612AF" w:rsidP="009612AF">
            <w:pPr>
              <w:rPr>
                <w:rFonts w:eastAsia="Calibri" w:cs="Times New Roman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9612AF" w:rsidRPr="009612AF" w:rsidRDefault="009612AF" w:rsidP="009612AF">
            <w:pPr>
              <w:rPr>
                <w:rFonts w:eastAsia="Calibri" w:cs="Times New Roman"/>
              </w:rPr>
            </w:pPr>
          </w:p>
        </w:tc>
        <w:tc>
          <w:tcPr>
            <w:tcW w:w="632" w:type="dxa"/>
            <w:vMerge/>
            <w:tcBorders>
              <w:bottom w:val="single" w:sz="4" w:space="0" w:color="auto"/>
            </w:tcBorders>
          </w:tcPr>
          <w:p w:rsidR="009612AF" w:rsidRPr="009612AF" w:rsidRDefault="009612AF" w:rsidP="009612AF">
            <w:pPr>
              <w:rPr>
                <w:rFonts w:eastAsia="Calibri" w:cs="Times New Roman"/>
              </w:rPr>
            </w:pPr>
          </w:p>
        </w:tc>
        <w:tc>
          <w:tcPr>
            <w:tcW w:w="498" w:type="dxa"/>
            <w:vMerge/>
            <w:tcBorders>
              <w:bottom w:val="single" w:sz="4" w:space="0" w:color="auto"/>
            </w:tcBorders>
          </w:tcPr>
          <w:p w:rsidR="009612AF" w:rsidRPr="009612AF" w:rsidRDefault="009612AF" w:rsidP="009612AF">
            <w:pPr>
              <w:rPr>
                <w:rFonts w:eastAsia="Calibri" w:cs="Times New Roman"/>
              </w:rPr>
            </w:pPr>
          </w:p>
        </w:tc>
        <w:tc>
          <w:tcPr>
            <w:tcW w:w="498" w:type="dxa"/>
            <w:vMerge/>
            <w:tcBorders>
              <w:bottom w:val="single" w:sz="4" w:space="0" w:color="auto"/>
            </w:tcBorders>
          </w:tcPr>
          <w:p w:rsidR="009612AF" w:rsidRPr="009612AF" w:rsidRDefault="009612AF" w:rsidP="009612AF">
            <w:pPr>
              <w:rPr>
                <w:rFonts w:eastAsia="Calibri" w:cs="Times New Roman"/>
              </w:rPr>
            </w:pPr>
          </w:p>
        </w:tc>
        <w:tc>
          <w:tcPr>
            <w:tcW w:w="498" w:type="dxa"/>
            <w:vMerge/>
            <w:tcBorders>
              <w:bottom w:val="single" w:sz="4" w:space="0" w:color="auto"/>
            </w:tcBorders>
          </w:tcPr>
          <w:p w:rsidR="009612AF" w:rsidRPr="009612AF" w:rsidRDefault="009612AF" w:rsidP="009612AF">
            <w:pPr>
              <w:rPr>
                <w:rFonts w:eastAsia="Calibri" w:cs="Times New Roman"/>
              </w:rPr>
            </w:pPr>
          </w:p>
        </w:tc>
        <w:tc>
          <w:tcPr>
            <w:tcW w:w="498" w:type="dxa"/>
            <w:vMerge/>
            <w:tcBorders>
              <w:bottom w:val="single" w:sz="4" w:space="0" w:color="auto"/>
            </w:tcBorders>
          </w:tcPr>
          <w:p w:rsidR="009612AF" w:rsidRPr="009612AF" w:rsidRDefault="009612AF" w:rsidP="009612AF">
            <w:pPr>
              <w:rPr>
                <w:rFonts w:eastAsia="Calibri" w:cs="Times New Roman"/>
              </w:rPr>
            </w:pPr>
          </w:p>
        </w:tc>
        <w:tc>
          <w:tcPr>
            <w:tcW w:w="498" w:type="dxa"/>
            <w:vMerge/>
            <w:tcBorders>
              <w:bottom w:val="single" w:sz="4" w:space="0" w:color="auto"/>
            </w:tcBorders>
          </w:tcPr>
          <w:p w:rsidR="009612AF" w:rsidRPr="009612AF" w:rsidRDefault="009612AF" w:rsidP="009612AF">
            <w:pPr>
              <w:rPr>
                <w:rFonts w:eastAsia="Calibri" w:cs="Times New Roman"/>
              </w:rPr>
            </w:pPr>
          </w:p>
        </w:tc>
        <w:tc>
          <w:tcPr>
            <w:tcW w:w="498" w:type="dxa"/>
            <w:vMerge/>
            <w:tcBorders>
              <w:bottom w:val="single" w:sz="4" w:space="0" w:color="auto"/>
            </w:tcBorders>
          </w:tcPr>
          <w:p w:rsidR="009612AF" w:rsidRPr="009612AF" w:rsidRDefault="009612AF" w:rsidP="009612AF">
            <w:pPr>
              <w:rPr>
                <w:rFonts w:eastAsia="Calibri" w:cs="Times New Roman"/>
              </w:rPr>
            </w:pPr>
          </w:p>
        </w:tc>
        <w:tc>
          <w:tcPr>
            <w:tcW w:w="498" w:type="dxa"/>
            <w:vMerge/>
            <w:tcBorders>
              <w:bottom w:val="single" w:sz="4" w:space="0" w:color="auto"/>
            </w:tcBorders>
          </w:tcPr>
          <w:p w:rsidR="009612AF" w:rsidRPr="009612AF" w:rsidRDefault="009612AF" w:rsidP="009612AF">
            <w:pPr>
              <w:rPr>
                <w:rFonts w:eastAsia="Calibri" w:cs="Times New Roman"/>
              </w:rPr>
            </w:pPr>
          </w:p>
        </w:tc>
        <w:tc>
          <w:tcPr>
            <w:tcW w:w="498" w:type="dxa"/>
            <w:vMerge/>
            <w:tcBorders>
              <w:bottom w:val="single" w:sz="4" w:space="0" w:color="auto"/>
            </w:tcBorders>
          </w:tcPr>
          <w:p w:rsidR="009612AF" w:rsidRPr="009612AF" w:rsidRDefault="009612AF" w:rsidP="009612AF">
            <w:pPr>
              <w:rPr>
                <w:rFonts w:eastAsia="Calibri" w:cs="Times New Roman"/>
              </w:rPr>
            </w:pPr>
          </w:p>
        </w:tc>
        <w:tc>
          <w:tcPr>
            <w:tcW w:w="498" w:type="dxa"/>
            <w:vMerge/>
            <w:tcBorders>
              <w:bottom w:val="single" w:sz="4" w:space="0" w:color="auto"/>
            </w:tcBorders>
          </w:tcPr>
          <w:p w:rsidR="009612AF" w:rsidRPr="009612AF" w:rsidRDefault="009612AF" w:rsidP="009612AF">
            <w:pPr>
              <w:rPr>
                <w:rFonts w:eastAsia="Calibri" w:cs="Times New Roman"/>
              </w:rPr>
            </w:pPr>
          </w:p>
        </w:tc>
        <w:tc>
          <w:tcPr>
            <w:tcW w:w="498" w:type="dxa"/>
            <w:vMerge/>
            <w:tcBorders>
              <w:bottom w:val="single" w:sz="4" w:space="0" w:color="auto"/>
            </w:tcBorders>
          </w:tcPr>
          <w:p w:rsidR="009612AF" w:rsidRPr="009612AF" w:rsidRDefault="009612AF" w:rsidP="009612AF">
            <w:pPr>
              <w:rPr>
                <w:rFonts w:eastAsia="Calibri" w:cs="Times New Roman"/>
              </w:rPr>
            </w:pPr>
          </w:p>
        </w:tc>
      </w:tr>
      <w:tr w:rsidR="009612AF" w:rsidRPr="009612AF" w:rsidTr="002F5DEC">
        <w:tc>
          <w:tcPr>
            <w:tcW w:w="1555" w:type="dxa"/>
          </w:tcPr>
          <w:p w:rsidR="009612AF" w:rsidRPr="009612AF" w:rsidRDefault="009612AF" w:rsidP="009612AF">
            <w:pPr>
              <w:jc w:val="center"/>
              <w:rPr>
                <w:rFonts w:eastAsia="Calibri" w:cs="Times New Roman"/>
              </w:rPr>
            </w:pPr>
            <w:r w:rsidRPr="009612AF">
              <w:rPr>
                <w:rFonts w:eastAsia="Calibri" w:cs="Times New Roman"/>
              </w:rPr>
              <w:t>1</w:t>
            </w:r>
          </w:p>
        </w:tc>
        <w:tc>
          <w:tcPr>
            <w:tcW w:w="916" w:type="dxa"/>
          </w:tcPr>
          <w:p w:rsidR="009612AF" w:rsidRPr="009612AF" w:rsidRDefault="009612AF" w:rsidP="009612AF">
            <w:pPr>
              <w:jc w:val="center"/>
              <w:rPr>
                <w:rFonts w:eastAsia="Calibri" w:cs="Times New Roman"/>
              </w:rPr>
            </w:pPr>
            <w:r w:rsidRPr="009612AF">
              <w:rPr>
                <w:rFonts w:eastAsia="Calibri" w:cs="Times New Roman"/>
              </w:rPr>
              <w:t>2</w:t>
            </w:r>
          </w:p>
        </w:tc>
        <w:tc>
          <w:tcPr>
            <w:tcW w:w="1235" w:type="dxa"/>
          </w:tcPr>
          <w:p w:rsidR="009612AF" w:rsidRPr="009612AF" w:rsidRDefault="009612AF" w:rsidP="009612AF">
            <w:pPr>
              <w:jc w:val="center"/>
              <w:rPr>
                <w:rFonts w:eastAsia="Calibri" w:cs="Times New Roman"/>
              </w:rPr>
            </w:pPr>
            <w:r w:rsidRPr="009612AF">
              <w:rPr>
                <w:rFonts w:eastAsia="Calibri" w:cs="Times New Roman"/>
              </w:rPr>
              <w:t>3</w:t>
            </w:r>
          </w:p>
        </w:tc>
        <w:tc>
          <w:tcPr>
            <w:tcW w:w="1611" w:type="dxa"/>
          </w:tcPr>
          <w:p w:rsidR="009612AF" w:rsidRPr="009612AF" w:rsidRDefault="009612AF" w:rsidP="009612AF">
            <w:pPr>
              <w:jc w:val="center"/>
              <w:rPr>
                <w:rFonts w:eastAsia="Calibri" w:cs="Times New Roman"/>
              </w:rPr>
            </w:pPr>
            <w:r w:rsidRPr="009612AF">
              <w:rPr>
                <w:rFonts w:eastAsia="Calibri" w:cs="Times New Roman"/>
              </w:rPr>
              <w:t>4</w:t>
            </w:r>
          </w:p>
        </w:tc>
        <w:tc>
          <w:tcPr>
            <w:tcW w:w="1057" w:type="dxa"/>
          </w:tcPr>
          <w:p w:rsidR="009612AF" w:rsidRPr="009612AF" w:rsidRDefault="009612AF" w:rsidP="009612AF">
            <w:pPr>
              <w:jc w:val="center"/>
              <w:rPr>
                <w:rFonts w:eastAsia="Calibri" w:cs="Times New Roman"/>
              </w:rPr>
            </w:pPr>
            <w:r w:rsidRPr="009612AF">
              <w:rPr>
                <w:rFonts w:eastAsia="Calibri" w:cs="Times New Roman"/>
              </w:rPr>
              <w:t>5</w:t>
            </w:r>
          </w:p>
        </w:tc>
        <w:tc>
          <w:tcPr>
            <w:tcW w:w="567" w:type="dxa"/>
          </w:tcPr>
          <w:p w:rsidR="009612AF" w:rsidRPr="009612AF" w:rsidRDefault="009612AF" w:rsidP="009612AF">
            <w:pPr>
              <w:jc w:val="center"/>
              <w:rPr>
                <w:rFonts w:eastAsia="Calibri" w:cs="Times New Roman"/>
              </w:rPr>
            </w:pPr>
            <w:r w:rsidRPr="009612AF">
              <w:rPr>
                <w:rFonts w:eastAsia="Calibri" w:cs="Times New Roman"/>
              </w:rPr>
              <w:t>6</w:t>
            </w:r>
          </w:p>
        </w:tc>
        <w:tc>
          <w:tcPr>
            <w:tcW w:w="567" w:type="dxa"/>
          </w:tcPr>
          <w:p w:rsidR="009612AF" w:rsidRPr="009612AF" w:rsidRDefault="009612AF" w:rsidP="009612AF">
            <w:pPr>
              <w:jc w:val="center"/>
              <w:rPr>
                <w:rFonts w:eastAsia="Calibri" w:cs="Times New Roman"/>
              </w:rPr>
            </w:pPr>
            <w:r w:rsidRPr="009612AF">
              <w:rPr>
                <w:rFonts w:eastAsia="Calibri" w:cs="Times New Roman"/>
              </w:rPr>
              <w:t>7</w:t>
            </w:r>
          </w:p>
        </w:tc>
        <w:tc>
          <w:tcPr>
            <w:tcW w:w="425" w:type="dxa"/>
          </w:tcPr>
          <w:p w:rsidR="009612AF" w:rsidRPr="009612AF" w:rsidRDefault="009612AF" w:rsidP="009612AF">
            <w:pPr>
              <w:jc w:val="center"/>
              <w:rPr>
                <w:rFonts w:eastAsia="Calibri" w:cs="Times New Roman"/>
              </w:rPr>
            </w:pPr>
            <w:r w:rsidRPr="009612AF">
              <w:rPr>
                <w:rFonts w:eastAsia="Calibri" w:cs="Times New Roman"/>
              </w:rPr>
              <w:t>8</w:t>
            </w:r>
          </w:p>
        </w:tc>
        <w:tc>
          <w:tcPr>
            <w:tcW w:w="426" w:type="dxa"/>
          </w:tcPr>
          <w:p w:rsidR="009612AF" w:rsidRPr="009612AF" w:rsidRDefault="009612AF" w:rsidP="009612AF">
            <w:pPr>
              <w:jc w:val="center"/>
              <w:rPr>
                <w:rFonts w:eastAsia="Calibri" w:cs="Times New Roman"/>
              </w:rPr>
            </w:pPr>
            <w:r w:rsidRPr="009612AF">
              <w:rPr>
                <w:rFonts w:eastAsia="Calibri" w:cs="Times New Roman"/>
              </w:rPr>
              <w:t>9</w:t>
            </w:r>
          </w:p>
        </w:tc>
        <w:tc>
          <w:tcPr>
            <w:tcW w:w="708" w:type="dxa"/>
          </w:tcPr>
          <w:p w:rsidR="009612AF" w:rsidRPr="009612AF" w:rsidRDefault="009612AF" w:rsidP="009612AF">
            <w:pPr>
              <w:jc w:val="center"/>
              <w:rPr>
                <w:rFonts w:eastAsia="Calibri" w:cs="Times New Roman"/>
              </w:rPr>
            </w:pPr>
            <w:r w:rsidRPr="009612AF">
              <w:rPr>
                <w:rFonts w:eastAsia="Calibri" w:cs="Times New Roman"/>
              </w:rPr>
              <w:t>10</w:t>
            </w:r>
          </w:p>
        </w:tc>
        <w:tc>
          <w:tcPr>
            <w:tcW w:w="567" w:type="dxa"/>
          </w:tcPr>
          <w:p w:rsidR="009612AF" w:rsidRPr="009612AF" w:rsidRDefault="009612AF" w:rsidP="009612AF">
            <w:pPr>
              <w:jc w:val="center"/>
              <w:rPr>
                <w:rFonts w:eastAsia="Calibri" w:cs="Times New Roman"/>
              </w:rPr>
            </w:pPr>
            <w:r w:rsidRPr="009612AF">
              <w:rPr>
                <w:rFonts w:eastAsia="Calibri" w:cs="Times New Roman"/>
              </w:rPr>
              <w:t>11</w:t>
            </w:r>
          </w:p>
        </w:tc>
        <w:tc>
          <w:tcPr>
            <w:tcW w:w="632" w:type="dxa"/>
          </w:tcPr>
          <w:p w:rsidR="009612AF" w:rsidRPr="009612AF" w:rsidRDefault="009612AF" w:rsidP="009612AF">
            <w:pPr>
              <w:jc w:val="center"/>
              <w:rPr>
                <w:rFonts w:eastAsia="Calibri" w:cs="Times New Roman"/>
              </w:rPr>
            </w:pPr>
            <w:r w:rsidRPr="009612AF">
              <w:rPr>
                <w:rFonts w:eastAsia="Calibri" w:cs="Times New Roman"/>
              </w:rPr>
              <w:t>12</w:t>
            </w:r>
          </w:p>
        </w:tc>
        <w:tc>
          <w:tcPr>
            <w:tcW w:w="498" w:type="dxa"/>
          </w:tcPr>
          <w:p w:rsidR="009612AF" w:rsidRPr="009612AF" w:rsidRDefault="009612AF" w:rsidP="009612AF">
            <w:pPr>
              <w:jc w:val="center"/>
              <w:rPr>
                <w:rFonts w:eastAsia="Calibri" w:cs="Times New Roman"/>
              </w:rPr>
            </w:pPr>
            <w:r w:rsidRPr="009612AF">
              <w:rPr>
                <w:rFonts w:eastAsia="Calibri" w:cs="Times New Roman"/>
              </w:rPr>
              <w:t>13</w:t>
            </w:r>
          </w:p>
        </w:tc>
        <w:tc>
          <w:tcPr>
            <w:tcW w:w="498" w:type="dxa"/>
          </w:tcPr>
          <w:p w:rsidR="009612AF" w:rsidRPr="009612AF" w:rsidRDefault="009612AF" w:rsidP="009612AF">
            <w:pPr>
              <w:jc w:val="center"/>
              <w:rPr>
                <w:rFonts w:eastAsia="Calibri" w:cs="Times New Roman"/>
              </w:rPr>
            </w:pPr>
            <w:r w:rsidRPr="009612AF">
              <w:rPr>
                <w:rFonts w:eastAsia="Calibri" w:cs="Times New Roman"/>
              </w:rPr>
              <w:t>14</w:t>
            </w:r>
          </w:p>
        </w:tc>
        <w:tc>
          <w:tcPr>
            <w:tcW w:w="498" w:type="dxa"/>
          </w:tcPr>
          <w:p w:rsidR="009612AF" w:rsidRPr="009612AF" w:rsidRDefault="009612AF" w:rsidP="009612AF">
            <w:pPr>
              <w:jc w:val="center"/>
              <w:rPr>
                <w:rFonts w:eastAsia="Calibri" w:cs="Times New Roman"/>
              </w:rPr>
            </w:pPr>
            <w:r w:rsidRPr="009612AF">
              <w:rPr>
                <w:rFonts w:eastAsia="Calibri" w:cs="Times New Roman"/>
              </w:rPr>
              <w:t>15</w:t>
            </w:r>
          </w:p>
        </w:tc>
        <w:tc>
          <w:tcPr>
            <w:tcW w:w="498" w:type="dxa"/>
          </w:tcPr>
          <w:p w:rsidR="009612AF" w:rsidRPr="009612AF" w:rsidRDefault="009612AF" w:rsidP="009612AF">
            <w:pPr>
              <w:jc w:val="center"/>
              <w:rPr>
                <w:rFonts w:eastAsia="Calibri" w:cs="Times New Roman"/>
              </w:rPr>
            </w:pPr>
            <w:r w:rsidRPr="009612AF">
              <w:rPr>
                <w:rFonts w:eastAsia="Calibri" w:cs="Times New Roman"/>
              </w:rPr>
              <w:t>16</w:t>
            </w:r>
          </w:p>
        </w:tc>
        <w:tc>
          <w:tcPr>
            <w:tcW w:w="498" w:type="dxa"/>
          </w:tcPr>
          <w:p w:rsidR="009612AF" w:rsidRPr="009612AF" w:rsidRDefault="009612AF" w:rsidP="009612AF">
            <w:pPr>
              <w:jc w:val="center"/>
              <w:rPr>
                <w:rFonts w:eastAsia="Calibri" w:cs="Times New Roman"/>
              </w:rPr>
            </w:pPr>
            <w:r w:rsidRPr="009612AF">
              <w:rPr>
                <w:rFonts w:eastAsia="Calibri" w:cs="Times New Roman"/>
              </w:rPr>
              <w:t>17</w:t>
            </w:r>
          </w:p>
        </w:tc>
        <w:tc>
          <w:tcPr>
            <w:tcW w:w="498" w:type="dxa"/>
          </w:tcPr>
          <w:p w:rsidR="009612AF" w:rsidRPr="009612AF" w:rsidRDefault="009612AF" w:rsidP="009612AF">
            <w:pPr>
              <w:jc w:val="center"/>
              <w:rPr>
                <w:rFonts w:eastAsia="Calibri" w:cs="Times New Roman"/>
              </w:rPr>
            </w:pPr>
            <w:r w:rsidRPr="009612AF">
              <w:rPr>
                <w:rFonts w:eastAsia="Calibri" w:cs="Times New Roman"/>
              </w:rPr>
              <w:t>18</w:t>
            </w:r>
          </w:p>
        </w:tc>
        <w:tc>
          <w:tcPr>
            <w:tcW w:w="498" w:type="dxa"/>
          </w:tcPr>
          <w:p w:rsidR="009612AF" w:rsidRPr="009612AF" w:rsidRDefault="009612AF" w:rsidP="009612AF">
            <w:pPr>
              <w:jc w:val="center"/>
              <w:rPr>
                <w:rFonts w:eastAsia="Calibri" w:cs="Times New Roman"/>
              </w:rPr>
            </w:pPr>
            <w:r w:rsidRPr="009612AF">
              <w:rPr>
                <w:rFonts w:eastAsia="Calibri" w:cs="Times New Roman"/>
              </w:rPr>
              <w:t>19</w:t>
            </w:r>
          </w:p>
        </w:tc>
        <w:tc>
          <w:tcPr>
            <w:tcW w:w="498" w:type="dxa"/>
          </w:tcPr>
          <w:p w:rsidR="009612AF" w:rsidRPr="009612AF" w:rsidRDefault="009612AF" w:rsidP="009612AF">
            <w:pPr>
              <w:jc w:val="center"/>
              <w:rPr>
                <w:rFonts w:eastAsia="Calibri" w:cs="Times New Roman"/>
              </w:rPr>
            </w:pPr>
            <w:r w:rsidRPr="009612AF">
              <w:rPr>
                <w:rFonts w:eastAsia="Calibri" w:cs="Times New Roman"/>
              </w:rPr>
              <w:t>20</w:t>
            </w:r>
          </w:p>
        </w:tc>
        <w:tc>
          <w:tcPr>
            <w:tcW w:w="498" w:type="dxa"/>
          </w:tcPr>
          <w:p w:rsidR="009612AF" w:rsidRPr="009612AF" w:rsidRDefault="009612AF" w:rsidP="009612AF">
            <w:pPr>
              <w:jc w:val="center"/>
              <w:rPr>
                <w:rFonts w:eastAsia="Calibri" w:cs="Times New Roman"/>
              </w:rPr>
            </w:pPr>
            <w:r w:rsidRPr="009612AF">
              <w:rPr>
                <w:rFonts w:eastAsia="Calibri" w:cs="Times New Roman"/>
              </w:rPr>
              <w:t>21</w:t>
            </w:r>
          </w:p>
        </w:tc>
        <w:tc>
          <w:tcPr>
            <w:tcW w:w="498" w:type="dxa"/>
          </w:tcPr>
          <w:p w:rsidR="009612AF" w:rsidRPr="009612AF" w:rsidRDefault="009612AF" w:rsidP="009612AF">
            <w:pPr>
              <w:jc w:val="center"/>
              <w:rPr>
                <w:rFonts w:eastAsia="Calibri" w:cs="Times New Roman"/>
              </w:rPr>
            </w:pPr>
            <w:r w:rsidRPr="009612AF">
              <w:rPr>
                <w:rFonts w:eastAsia="Calibri" w:cs="Times New Roman"/>
              </w:rPr>
              <w:t>22</w:t>
            </w:r>
          </w:p>
        </w:tc>
      </w:tr>
      <w:tr w:rsidR="009612AF" w:rsidRPr="009612AF" w:rsidTr="002F5DEC">
        <w:tc>
          <w:tcPr>
            <w:tcW w:w="1555" w:type="dxa"/>
          </w:tcPr>
          <w:p w:rsidR="009612AF" w:rsidRPr="009612AF" w:rsidRDefault="009612AF" w:rsidP="009612AF">
            <w:pPr>
              <w:rPr>
                <w:rFonts w:eastAsia="Calibri" w:cs="Times New Roman"/>
              </w:rPr>
            </w:pPr>
          </w:p>
        </w:tc>
        <w:tc>
          <w:tcPr>
            <w:tcW w:w="916" w:type="dxa"/>
          </w:tcPr>
          <w:p w:rsidR="009612AF" w:rsidRPr="009612AF" w:rsidRDefault="009612AF" w:rsidP="009612AF">
            <w:pPr>
              <w:rPr>
                <w:rFonts w:eastAsia="Calibri" w:cs="Times New Roman"/>
              </w:rPr>
            </w:pPr>
          </w:p>
        </w:tc>
        <w:tc>
          <w:tcPr>
            <w:tcW w:w="1235" w:type="dxa"/>
          </w:tcPr>
          <w:p w:rsidR="009612AF" w:rsidRPr="009612AF" w:rsidRDefault="009612AF" w:rsidP="009612AF">
            <w:pPr>
              <w:rPr>
                <w:rFonts w:eastAsia="Calibri" w:cs="Times New Roman"/>
              </w:rPr>
            </w:pPr>
          </w:p>
        </w:tc>
        <w:tc>
          <w:tcPr>
            <w:tcW w:w="1611" w:type="dxa"/>
          </w:tcPr>
          <w:p w:rsidR="009612AF" w:rsidRPr="009612AF" w:rsidRDefault="009612AF" w:rsidP="009612AF">
            <w:pPr>
              <w:rPr>
                <w:rFonts w:eastAsia="Calibri" w:cs="Times New Roman"/>
              </w:rPr>
            </w:pPr>
          </w:p>
        </w:tc>
        <w:tc>
          <w:tcPr>
            <w:tcW w:w="1057" w:type="dxa"/>
          </w:tcPr>
          <w:p w:rsidR="009612AF" w:rsidRPr="009612AF" w:rsidRDefault="009612AF" w:rsidP="009612AF">
            <w:pPr>
              <w:rPr>
                <w:rFonts w:eastAsia="Calibri" w:cs="Times New Roman"/>
              </w:rPr>
            </w:pPr>
          </w:p>
        </w:tc>
        <w:tc>
          <w:tcPr>
            <w:tcW w:w="567" w:type="dxa"/>
          </w:tcPr>
          <w:p w:rsidR="009612AF" w:rsidRPr="009612AF" w:rsidRDefault="009612AF" w:rsidP="009612AF">
            <w:pPr>
              <w:rPr>
                <w:rFonts w:eastAsia="Calibri" w:cs="Times New Roman"/>
              </w:rPr>
            </w:pPr>
          </w:p>
        </w:tc>
        <w:tc>
          <w:tcPr>
            <w:tcW w:w="567" w:type="dxa"/>
          </w:tcPr>
          <w:p w:rsidR="009612AF" w:rsidRPr="009612AF" w:rsidRDefault="009612AF" w:rsidP="009612AF">
            <w:pPr>
              <w:rPr>
                <w:rFonts w:eastAsia="Calibri" w:cs="Times New Roman"/>
              </w:rPr>
            </w:pPr>
          </w:p>
        </w:tc>
        <w:tc>
          <w:tcPr>
            <w:tcW w:w="425" w:type="dxa"/>
          </w:tcPr>
          <w:p w:rsidR="009612AF" w:rsidRPr="009612AF" w:rsidRDefault="009612AF" w:rsidP="009612AF">
            <w:pPr>
              <w:rPr>
                <w:rFonts w:eastAsia="Calibri" w:cs="Times New Roman"/>
              </w:rPr>
            </w:pPr>
          </w:p>
        </w:tc>
        <w:tc>
          <w:tcPr>
            <w:tcW w:w="426" w:type="dxa"/>
          </w:tcPr>
          <w:p w:rsidR="009612AF" w:rsidRPr="009612AF" w:rsidRDefault="009612AF" w:rsidP="009612AF">
            <w:pPr>
              <w:rPr>
                <w:rFonts w:eastAsia="Calibri" w:cs="Times New Roman"/>
              </w:rPr>
            </w:pPr>
          </w:p>
        </w:tc>
        <w:tc>
          <w:tcPr>
            <w:tcW w:w="708" w:type="dxa"/>
          </w:tcPr>
          <w:p w:rsidR="009612AF" w:rsidRPr="009612AF" w:rsidRDefault="009612AF" w:rsidP="009612AF">
            <w:pPr>
              <w:rPr>
                <w:rFonts w:eastAsia="Calibri" w:cs="Times New Roman"/>
              </w:rPr>
            </w:pPr>
          </w:p>
        </w:tc>
        <w:tc>
          <w:tcPr>
            <w:tcW w:w="567" w:type="dxa"/>
          </w:tcPr>
          <w:p w:rsidR="009612AF" w:rsidRPr="009612AF" w:rsidRDefault="009612AF" w:rsidP="009612AF">
            <w:pPr>
              <w:rPr>
                <w:rFonts w:eastAsia="Calibri" w:cs="Times New Roman"/>
              </w:rPr>
            </w:pPr>
          </w:p>
        </w:tc>
        <w:tc>
          <w:tcPr>
            <w:tcW w:w="632" w:type="dxa"/>
          </w:tcPr>
          <w:p w:rsidR="009612AF" w:rsidRPr="009612AF" w:rsidRDefault="009612AF" w:rsidP="009612AF">
            <w:pPr>
              <w:rPr>
                <w:rFonts w:eastAsia="Calibri" w:cs="Times New Roman"/>
              </w:rPr>
            </w:pPr>
          </w:p>
        </w:tc>
        <w:tc>
          <w:tcPr>
            <w:tcW w:w="498" w:type="dxa"/>
          </w:tcPr>
          <w:p w:rsidR="009612AF" w:rsidRPr="009612AF" w:rsidRDefault="009612AF" w:rsidP="009612AF">
            <w:pPr>
              <w:rPr>
                <w:rFonts w:eastAsia="Calibri" w:cs="Times New Roman"/>
              </w:rPr>
            </w:pPr>
          </w:p>
        </w:tc>
        <w:tc>
          <w:tcPr>
            <w:tcW w:w="498" w:type="dxa"/>
          </w:tcPr>
          <w:p w:rsidR="009612AF" w:rsidRPr="009612AF" w:rsidRDefault="009612AF" w:rsidP="009612AF">
            <w:pPr>
              <w:rPr>
                <w:rFonts w:eastAsia="Calibri" w:cs="Times New Roman"/>
              </w:rPr>
            </w:pPr>
          </w:p>
        </w:tc>
        <w:tc>
          <w:tcPr>
            <w:tcW w:w="498" w:type="dxa"/>
          </w:tcPr>
          <w:p w:rsidR="009612AF" w:rsidRPr="009612AF" w:rsidRDefault="009612AF" w:rsidP="009612AF">
            <w:pPr>
              <w:rPr>
                <w:rFonts w:eastAsia="Calibri" w:cs="Times New Roman"/>
              </w:rPr>
            </w:pPr>
          </w:p>
        </w:tc>
        <w:tc>
          <w:tcPr>
            <w:tcW w:w="498" w:type="dxa"/>
          </w:tcPr>
          <w:p w:rsidR="009612AF" w:rsidRPr="009612AF" w:rsidRDefault="009612AF" w:rsidP="009612AF">
            <w:pPr>
              <w:rPr>
                <w:rFonts w:eastAsia="Calibri" w:cs="Times New Roman"/>
              </w:rPr>
            </w:pPr>
          </w:p>
        </w:tc>
        <w:tc>
          <w:tcPr>
            <w:tcW w:w="498" w:type="dxa"/>
          </w:tcPr>
          <w:p w:rsidR="009612AF" w:rsidRPr="009612AF" w:rsidRDefault="009612AF" w:rsidP="009612AF">
            <w:pPr>
              <w:rPr>
                <w:rFonts w:eastAsia="Calibri" w:cs="Times New Roman"/>
              </w:rPr>
            </w:pPr>
          </w:p>
        </w:tc>
        <w:tc>
          <w:tcPr>
            <w:tcW w:w="498" w:type="dxa"/>
          </w:tcPr>
          <w:p w:rsidR="009612AF" w:rsidRPr="009612AF" w:rsidRDefault="009612AF" w:rsidP="009612AF">
            <w:pPr>
              <w:rPr>
                <w:rFonts w:eastAsia="Calibri" w:cs="Times New Roman"/>
              </w:rPr>
            </w:pPr>
          </w:p>
        </w:tc>
        <w:tc>
          <w:tcPr>
            <w:tcW w:w="498" w:type="dxa"/>
          </w:tcPr>
          <w:p w:rsidR="009612AF" w:rsidRPr="009612AF" w:rsidRDefault="009612AF" w:rsidP="009612AF">
            <w:pPr>
              <w:rPr>
                <w:rFonts w:eastAsia="Calibri" w:cs="Times New Roman"/>
              </w:rPr>
            </w:pPr>
          </w:p>
        </w:tc>
        <w:tc>
          <w:tcPr>
            <w:tcW w:w="498" w:type="dxa"/>
          </w:tcPr>
          <w:p w:rsidR="009612AF" w:rsidRPr="009612AF" w:rsidRDefault="009612AF" w:rsidP="009612AF">
            <w:pPr>
              <w:rPr>
                <w:rFonts w:eastAsia="Calibri" w:cs="Times New Roman"/>
              </w:rPr>
            </w:pPr>
          </w:p>
        </w:tc>
        <w:tc>
          <w:tcPr>
            <w:tcW w:w="498" w:type="dxa"/>
          </w:tcPr>
          <w:p w:rsidR="009612AF" w:rsidRPr="009612AF" w:rsidRDefault="009612AF" w:rsidP="009612AF">
            <w:pPr>
              <w:rPr>
                <w:rFonts w:eastAsia="Calibri" w:cs="Times New Roman"/>
              </w:rPr>
            </w:pPr>
          </w:p>
        </w:tc>
        <w:tc>
          <w:tcPr>
            <w:tcW w:w="498" w:type="dxa"/>
          </w:tcPr>
          <w:p w:rsidR="009612AF" w:rsidRPr="009612AF" w:rsidRDefault="009612AF" w:rsidP="009612AF">
            <w:pPr>
              <w:rPr>
                <w:rFonts w:eastAsia="Calibri" w:cs="Times New Roman"/>
              </w:rPr>
            </w:pPr>
          </w:p>
        </w:tc>
      </w:tr>
      <w:tr w:rsidR="009612AF" w:rsidRPr="009612AF" w:rsidTr="002F5DEC">
        <w:tc>
          <w:tcPr>
            <w:tcW w:w="1555" w:type="dxa"/>
          </w:tcPr>
          <w:p w:rsidR="009612AF" w:rsidRPr="009612AF" w:rsidRDefault="009612AF" w:rsidP="009612AF">
            <w:pPr>
              <w:rPr>
                <w:rFonts w:eastAsia="Calibri" w:cs="Times New Roman"/>
              </w:rPr>
            </w:pPr>
          </w:p>
        </w:tc>
        <w:tc>
          <w:tcPr>
            <w:tcW w:w="916" w:type="dxa"/>
          </w:tcPr>
          <w:p w:rsidR="009612AF" w:rsidRPr="009612AF" w:rsidRDefault="009612AF" w:rsidP="009612AF">
            <w:pPr>
              <w:rPr>
                <w:rFonts w:eastAsia="Calibri" w:cs="Times New Roman"/>
              </w:rPr>
            </w:pPr>
          </w:p>
        </w:tc>
        <w:tc>
          <w:tcPr>
            <w:tcW w:w="1235" w:type="dxa"/>
          </w:tcPr>
          <w:p w:rsidR="009612AF" w:rsidRPr="009612AF" w:rsidRDefault="009612AF" w:rsidP="009612AF">
            <w:pPr>
              <w:rPr>
                <w:rFonts w:eastAsia="Calibri" w:cs="Times New Roman"/>
              </w:rPr>
            </w:pPr>
          </w:p>
        </w:tc>
        <w:tc>
          <w:tcPr>
            <w:tcW w:w="1611" w:type="dxa"/>
          </w:tcPr>
          <w:p w:rsidR="009612AF" w:rsidRPr="009612AF" w:rsidRDefault="009612AF" w:rsidP="009612AF">
            <w:pPr>
              <w:rPr>
                <w:rFonts w:eastAsia="Calibri" w:cs="Times New Roman"/>
              </w:rPr>
            </w:pPr>
          </w:p>
        </w:tc>
        <w:tc>
          <w:tcPr>
            <w:tcW w:w="1057" w:type="dxa"/>
          </w:tcPr>
          <w:p w:rsidR="009612AF" w:rsidRPr="009612AF" w:rsidRDefault="009612AF" w:rsidP="009612AF">
            <w:pPr>
              <w:rPr>
                <w:rFonts w:eastAsia="Calibri" w:cs="Times New Roman"/>
              </w:rPr>
            </w:pPr>
          </w:p>
        </w:tc>
        <w:tc>
          <w:tcPr>
            <w:tcW w:w="567" w:type="dxa"/>
          </w:tcPr>
          <w:p w:rsidR="009612AF" w:rsidRPr="009612AF" w:rsidRDefault="009612AF" w:rsidP="009612AF">
            <w:pPr>
              <w:rPr>
                <w:rFonts w:eastAsia="Calibri" w:cs="Times New Roman"/>
              </w:rPr>
            </w:pPr>
          </w:p>
        </w:tc>
        <w:tc>
          <w:tcPr>
            <w:tcW w:w="567" w:type="dxa"/>
          </w:tcPr>
          <w:p w:rsidR="009612AF" w:rsidRPr="009612AF" w:rsidRDefault="009612AF" w:rsidP="009612AF">
            <w:pPr>
              <w:rPr>
                <w:rFonts w:eastAsia="Calibri" w:cs="Times New Roman"/>
              </w:rPr>
            </w:pPr>
          </w:p>
        </w:tc>
        <w:tc>
          <w:tcPr>
            <w:tcW w:w="425" w:type="dxa"/>
          </w:tcPr>
          <w:p w:rsidR="009612AF" w:rsidRPr="009612AF" w:rsidRDefault="009612AF" w:rsidP="009612AF">
            <w:pPr>
              <w:rPr>
                <w:rFonts w:eastAsia="Calibri" w:cs="Times New Roman"/>
              </w:rPr>
            </w:pPr>
          </w:p>
        </w:tc>
        <w:tc>
          <w:tcPr>
            <w:tcW w:w="426" w:type="dxa"/>
          </w:tcPr>
          <w:p w:rsidR="009612AF" w:rsidRPr="009612AF" w:rsidRDefault="009612AF" w:rsidP="009612AF">
            <w:pPr>
              <w:rPr>
                <w:rFonts w:eastAsia="Calibri" w:cs="Times New Roman"/>
              </w:rPr>
            </w:pPr>
          </w:p>
        </w:tc>
        <w:tc>
          <w:tcPr>
            <w:tcW w:w="708" w:type="dxa"/>
          </w:tcPr>
          <w:p w:rsidR="009612AF" w:rsidRPr="009612AF" w:rsidRDefault="009612AF" w:rsidP="009612AF">
            <w:pPr>
              <w:rPr>
                <w:rFonts w:eastAsia="Calibri" w:cs="Times New Roman"/>
              </w:rPr>
            </w:pPr>
          </w:p>
        </w:tc>
        <w:tc>
          <w:tcPr>
            <w:tcW w:w="567" w:type="dxa"/>
          </w:tcPr>
          <w:p w:rsidR="009612AF" w:rsidRPr="009612AF" w:rsidRDefault="009612AF" w:rsidP="009612AF">
            <w:pPr>
              <w:rPr>
                <w:rFonts w:eastAsia="Calibri" w:cs="Times New Roman"/>
              </w:rPr>
            </w:pPr>
          </w:p>
        </w:tc>
        <w:tc>
          <w:tcPr>
            <w:tcW w:w="632" w:type="dxa"/>
          </w:tcPr>
          <w:p w:rsidR="009612AF" w:rsidRPr="009612AF" w:rsidRDefault="009612AF" w:rsidP="009612AF">
            <w:pPr>
              <w:rPr>
                <w:rFonts w:eastAsia="Calibri" w:cs="Times New Roman"/>
              </w:rPr>
            </w:pPr>
          </w:p>
        </w:tc>
        <w:tc>
          <w:tcPr>
            <w:tcW w:w="498" w:type="dxa"/>
          </w:tcPr>
          <w:p w:rsidR="009612AF" w:rsidRPr="009612AF" w:rsidRDefault="009612AF" w:rsidP="009612AF">
            <w:pPr>
              <w:rPr>
                <w:rFonts w:eastAsia="Calibri" w:cs="Times New Roman"/>
              </w:rPr>
            </w:pPr>
          </w:p>
        </w:tc>
        <w:tc>
          <w:tcPr>
            <w:tcW w:w="498" w:type="dxa"/>
          </w:tcPr>
          <w:p w:rsidR="009612AF" w:rsidRPr="009612AF" w:rsidRDefault="009612AF" w:rsidP="009612AF">
            <w:pPr>
              <w:rPr>
                <w:rFonts w:eastAsia="Calibri" w:cs="Times New Roman"/>
              </w:rPr>
            </w:pPr>
          </w:p>
        </w:tc>
        <w:tc>
          <w:tcPr>
            <w:tcW w:w="498" w:type="dxa"/>
          </w:tcPr>
          <w:p w:rsidR="009612AF" w:rsidRPr="009612AF" w:rsidRDefault="009612AF" w:rsidP="009612AF">
            <w:pPr>
              <w:rPr>
                <w:rFonts w:eastAsia="Calibri" w:cs="Times New Roman"/>
              </w:rPr>
            </w:pPr>
          </w:p>
        </w:tc>
        <w:tc>
          <w:tcPr>
            <w:tcW w:w="498" w:type="dxa"/>
          </w:tcPr>
          <w:p w:rsidR="009612AF" w:rsidRPr="009612AF" w:rsidRDefault="009612AF" w:rsidP="009612AF">
            <w:pPr>
              <w:rPr>
                <w:rFonts w:eastAsia="Calibri" w:cs="Times New Roman"/>
              </w:rPr>
            </w:pPr>
          </w:p>
        </w:tc>
        <w:tc>
          <w:tcPr>
            <w:tcW w:w="498" w:type="dxa"/>
          </w:tcPr>
          <w:p w:rsidR="009612AF" w:rsidRPr="009612AF" w:rsidRDefault="009612AF" w:rsidP="009612AF">
            <w:pPr>
              <w:rPr>
                <w:rFonts w:eastAsia="Calibri" w:cs="Times New Roman"/>
              </w:rPr>
            </w:pPr>
          </w:p>
        </w:tc>
        <w:tc>
          <w:tcPr>
            <w:tcW w:w="498" w:type="dxa"/>
          </w:tcPr>
          <w:p w:rsidR="009612AF" w:rsidRPr="009612AF" w:rsidRDefault="009612AF" w:rsidP="009612AF">
            <w:pPr>
              <w:rPr>
                <w:rFonts w:eastAsia="Calibri" w:cs="Times New Roman"/>
              </w:rPr>
            </w:pPr>
          </w:p>
        </w:tc>
        <w:tc>
          <w:tcPr>
            <w:tcW w:w="498" w:type="dxa"/>
          </w:tcPr>
          <w:p w:rsidR="009612AF" w:rsidRPr="009612AF" w:rsidRDefault="009612AF" w:rsidP="009612AF">
            <w:pPr>
              <w:rPr>
                <w:rFonts w:eastAsia="Calibri" w:cs="Times New Roman"/>
              </w:rPr>
            </w:pPr>
          </w:p>
        </w:tc>
        <w:tc>
          <w:tcPr>
            <w:tcW w:w="498" w:type="dxa"/>
          </w:tcPr>
          <w:p w:rsidR="009612AF" w:rsidRPr="009612AF" w:rsidRDefault="009612AF" w:rsidP="009612AF">
            <w:pPr>
              <w:rPr>
                <w:rFonts w:eastAsia="Calibri" w:cs="Times New Roman"/>
              </w:rPr>
            </w:pPr>
          </w:p>
        </w:tc>
        <w:tc>
          <w:tcPr>
            <w:tcW w:w="498" w:type="dxa"/>
          </w:tcPr>
          <w:p w:rsidR="009612AF" w:rsidRPr="009612AF" w:rsidRDefault="009612AF" w:rsidP="009612AF">
            <w:pPr>
              <w:rPr>
                <w:rFonts w:eastAsia="Calibri" w:cs="Times New Roman"/>
              </w:rPr>
            </w:pPr>
          </w:p>
        </w:tc>
        <w:tc>
          <w:tcPr>
            <w:tcW w:w="498" w:type="dxa"/>
          </w:tcPr>
          <w:p w:rsidR="009612AF" w:rsidRPr="009612AF" w:rsidRDefault="009612AF" w:rsidP="009612AF">
            <w:pPr>
              <w:rPr>
                <w:rFonts w:eastAsia="Calibri" w:cs="Times New Roman"/>
              </w:rPr>
            </w:pPr>
          </w:p>
        </w:tc>
      </w:tr>
      <w:tr w:rsidR="009612AF" w:rsidRPr="009612AF" w:rsidTr="002F5DEC">
        <w:tc>
          <w:tcPr>
            <w:tcW w:w="1555" w:type="dxa"/>
          </w:tcPr>
          <w:p w:rsidR="009612AF" w:rsidRPr="009612AF" w:rsidRDefault="009612AF" w:rsidP="009612AF">
            <w:pPr>
              <w:rPr>
                <w:rFonts w:eastAsia="Calibri" w:cs="Times New Roman"/>
              </w:rPr>
            </w:pPr>
            <w:r w:rsidRPr="009612AF">
              <w:rPr>
                <w:rFonts w:eastAsia="Calibri" w:cs="Times New Roman"/>
              </w:rPr>
              <w:t>ИТОГО РАСХОДОВ</w:t>
            </w:r>
          </w:p>
        </w:tc>
        <w:tc>
          <w:tcPr>
            <w:tcW w:w="916" w:type="dxa"/>
          </w:tcPr>
          <w:p w:rsidR="009612AF" w:rsidRPr="009612AF" w:rsidRDefault="009612AF" w:rsidP="009612AF">
            <w:pPr>
              <w:rPr>
                <w:rFonts w:eastAsia="Calibri" w:cs="Times New Roman"/>
              </w:rPr>
            </w:pPr>
          </w:p>
        </w:tc>
        <w:tc>
          <w:tcPr>
            <w:tcW w:w="1235" w:type="dxa"/>
          </w:tcPr>
          <w:p w:rsidR="009612AF" w:rsidRPr="009612AF" w:rsidRDefault="009612AF" w:rsidP="009612AF">
            <w:pPr>
              <w:rPr>
                <w:rFonts w:eastAsia="Calibri" w:cs="Times New Roman"/>
              </w:rPr>
            </w:pPr>
          </w:p>
        </w:tc>
        <w:tc>
          <w:tcPr>
            <w:tcW w:w="1611" w:type="dxa"/>
          </w:tcPr>
          <w:p w:rsidR="009612AF" w:rsidRPr="009612AF" w:rsidRDefault="009612AF" w:rsidP="009612AF">
            <w:pPr>
              <w:rPr>
                <w:rFonts w:eastAsia="Calibri" w:cs="Times New Roman"/>
              </w:rPr>
            </w:pPr>
          </w:p>
        </w:tc>
        <w:tc>
          <w:tcPr>
            <w:tcW w:w="1057" w:type="dxa"/>
          </w:tcPr>
          <w:p w:rsidR="009612AF" w:rsidRPr="009612AF" w:rsidRDefault="009612AF" w:rsidP="009612AF">
            <w:pPr>
              <w:rPr>
                <w:rFonts w:eastAsia="Calibri" w:cs="Times New Roman"/>
              </w:rPr>
            </w:pPr>
          </w:p>
        </w:tc>
        <w:tc>
          <w:tcPr>
            <w:tcW w:w="567" w:type="dxa"/>
          </w:tcPr>
          <w:p w:rsidR="009612AF" w:rsidRPr="009612AF" w:rsidRDefault="009612AF" w:rsidP="009612AF">
            <w:pPr>
              <w:rPr>
                <w:rFonts w:eastAsia="Calibri" w:cs="Times New Roman"/>
              </w:rPr>
            </w:pPr>
          </w:p>
        </w:tc>
        <w:tc>
          <w:tcPr>
            <w:tcW w:w="567" w:type="dxa"/>
          </w:tcPr>
          <w:p w:rsidR="009612AF" w:rsidRPr="009612AF" w:rsidRDefault="009612AF" w:rsidP="009612AF">
            <w:pPr>
              <w:rPr>
                <w:rFonts w:eastAsia="Calibri" w:cs="Times New Roman"/>
              </w:rPr>
            </w:pPr>
          </w:p>
        </w:tc>
        <w:tc>
          <w:tcPr>
            <w:tcW w:w="425" w:type="dxa"/>
          </w:tcPr>
          <w:p w:rsidR="009612AF" w:rsidRPr="009612AF" w:rsidRDefault="009612AF" w:rsidP="009612AF">
            <w:pPr>
              <w:rPr>
                <w:rFonts w:eastAsia="Calibri" w:cs="Times New Roman"/>
              </w:rPr>
            </w:pPr>
          </w:p>
        </w:tc>
        <w:tc>
          <w:tcPr>
            <w:tcW w:w="426" w:type="dxa"/>
          </w:tcPr>
          <w:p w:rsidR="009612AF" w:rsidRPr="009612AF" w:rsidRDefault="009612AF" w:rsidP="009612AF">
            <w:pPr>
              <w:rPr>
                <w:rFonts w:eastAsia="Calibri" w:cs="Times New Roman"/>
              </w:rPr>
            </w:pPr>
          </w:p>
        </w:tc>
        <w:tc>
          <w:tcPr>
            <w:tcW w:w="708" w:type="dxa"/>
          </w:tcPr>
          <w:p w:rsidR="009612AF" w:rsidRPr="009612AF" w:rsidRDefault="009612AF" w:rsidP="009612AF">
            <w:pPr>
              <w:rPr>
                <w:rFonts w:eastAsia="Calibri" w:cs="Times New Roman"/>
              </w:rPr>
            </w:pPr>
          </w:p>
        </w:tc>
        <w:tc>
          <w:tcPr>
            <w:tcW w:w="567" w:type="dxa"/>
          </w:tcPr>
          <w:p w:rsidR="009612AF" w:rsidRPr="009612AF" w:rsidRDefault="009612AF" w:rsidP="009612AF">
            <w:pPr>
              <w:rPr>
                <w:rFonts w:eastAsia="Calibri" w:cs="Times New Roman"/>
              </w:rPr>
            </w:pPr>
          </w:p>
        </w:tc>
        <w:tc>
          <w:tcPr>
            <w:tcW w:w="632" w:type="dxa"/>
          </w:tcPr>
          <w:p w:rsidR="009612AF" w:rsidRPr="009612AF" w:rsidRDefault="009612AF" w:rsidP="009612AF">
            <w:pPr>
              <w:rPr>
                <w:rFonts w:eastAsia="Calibri" w:cs="Times New Roman"/>
              </w:rPr>
            </w:pPr>
          </w:p>
        </w:tc>
        <w:tc>
          <w:tcPr>
            <w:tcW w:w="498" w:type="dxa"/>
          </w:tcPr>
          <w:p w:rsidR="009612AF" w:rsidRPr="009612AF" w:rsidRDefault="009612AF" w:rsidP="009612AF">
            <w:pPr>
              <w:rPr>
                <w:rFonts w:eastAsia="Calibri" w:cs="Times New Roman"/>
              </w:rPr>
            </w:pPr>
          </w:p>
        </w:tc>
        <w:tc>
          <w:tcPr>
            <w:tcW w:w="498" w:type="dxa"/>
          </w:tcPr>
          <w:p w:rsidR="009612AF" w:rsidRPr="009612AF" w:rsidRDefault="009612AF" w:rsidP="009612AF">
            <w:pPr>
              <w:rPr>
                <w:rFonts w:eastAsia="Calibri" w:cs="Times New Roman"/>
              </w:rPr>
            </w:pPr>
          </w:p>
        </w:tc>
        <w:tc>
          <w:tcPr>
            <w:tcW w:w="498" w:type="dxa"/>
          </w:tcPr>
          <w:p w:rsidR="009612AF" w:rsidRPr="009612AF" w:rsidRDefault="009612AF" w:rsidP="009612AF">
            <w:pPr>
              <w:rPr>
                <w:rFonts w:eastAsia="Calibri" w:cs="Times New Roman"/>
              </w:rPr>
            </w:pPr>
          </w:p>
        </w:tc>
        <w:tc>
          <w:tcPr>
            <w:tcW w:w="498" w:type="dxa"/>
          </w:tcPr>
          <w:p w:rsidR="009612AF" w:rsidRPr="009612AF" w:rsidRDefault="009612AF" w:rsidP="009612AF">
            <w:pPr>
              <w:rPr>
                <w:rFonts w:eastAsia="Calibri" w:cs="Times New Roman"/>
              </w:rPr>
            </w:pPr>
          </w:p>
        </w:tc>
        <w:tc>
          <w:tcPr>
            <w:tcW w:w="498" w:type="dxa"/>
          </w:tcPr>
          <w:p w:rsidR="009612AF" w:rsidRPr="009612AF" w:rsidRDefault="009612AF" w:rsidP="009612AF">
            <w:pPr>
              <w:rPr>
                <w:rFonts w:eastAsia="Calibri" w:cs="Times New Roman"/>
              </w:rPr>
            </w:pPr>
          </w:p>
        </w:tc>
        <w:tc>
          <w:tcPr>
            <w:tcW w:w="498" w:type="dxa"/>
          </w:tcPr>
          <w:p w:rsidR="009612AF" w:rsidRPr="009612AF" w:rsidRDefault="009612AF" w:rsidP="009612AF">
            <w:pPr>
              <w:rPr>
                <w:rFonts w:eastAsia="Calibri" w:cs="Times New Roman"/>
              </w:rPr>
            </w:pPr>
          </w:p>
        </w:tc>
        <w:tc>
          <w:tcPr>
            <w:tcW w:w="498" w:type="dxa"/>
          </w:tcPr>
          <w:p w:rsidR="009612AF" w:rsidRPr="009612AF" w:rsidRDefault="009612AF" w:rsidP="009612AF">
            <w:pPr>
              <w:rPr>
                <w:rFonts w:eastAsia="Calibri" w:cs="Times New Roman"/>
              </w:rPr>
            </w:pPr>
          </w:p>
        </w:tc>
        <w:tc>
          <w:tcPr>
            <w:tcW w:w="498" w:type="dxa"/>
          </w:tcPr>
          <w:p w:rsidR="009612AF" w:rsidRPr="009612AF" w:rsidRDefault="009612AF" w:rsidP="009612AF">
            <w:pPr>
              <w:rPr>
                <w:rFonts w:eastAsia="Calibri" w:cs="Times New Roman"/>
              </w:rPr>
            </w:pPr>
          </w:p>
        </w:tc>
        <w:tc>
          <w:tcPr>
            <w:tcW w:w="498" w:type="dxa"/>
          </w:tcPr>
          <w:p w:rsidR="009612AF" w:rsidRPr="009612AF" w:rsidRDefault="009612AF" w:rsidP="009612AF">
            <w:pPr>
              <w:rPr>
                <w:rFonts w:eastAsia="Calibri" w:cs="Times New Roman"/>
              </w:rPr>
            </w:pPr>
          </w:p>
        </w:tc>
        <w:tc>
          <w:tcPr>
            <w:tcW w:w="498" w:type="dxa"/>
          </w:tcPr>
          <w:p w:rsidR="009612AF" w:rsidRPr="009612AF" w:rsidRDefault="009612AF" w:rsidP="009612AF">
            <w:pPr>
              <w:rPr>
                <w:rFonts w:eastAsia="Calibri" w:cs="Times New Roman"/>
              </w:rPr>
            </w:pPr>
          </w:p>
        </w:tc>
      </w:tr>
    </w:tbl>
    <w:p w:rsidR="009612AF" w:rsidRPr="009612AF" w:rsidRDefault="009612AF" w:rsidP="009612AF">
      <w:pPr>
        <w:spacing w:after="0"/>
        <w:rPr>
          <w:rFonts w:ascii="Times New Roman" w:eastAsia="Calibri" w:hAnsi="Times New Roman" w:cs="Times New Roman"/>
          <w:sz w:val="28"/>
          <w:szCs w:val="24"/>
        </w:rPr>
      </w:pPr>
    </w:p>
    <w:p w:rsidR="009612AF" w:rsidRPr="009612AF" w:rsidRDefault="009612AF" w:rsidP="009612AF">
      <w:pPr>
        <w:spacing w:after="0"/>
        <w:rPr>
          <w:rFonts w:ascii="Times New Roman" w:eastAsia="Calibri" w:hAnsi="Times New Roman" w:cs="Times New Roman"/>
          <w:sz w:val="28"/>
          <w:szCs w:val="24"/>
        </w:rPr>
      </w:pPr>
    </w:p>
    <w:p w:rsidR="009612AF" w:rsidRPr="009612AF" w:rsidRDefault="009612AF" w:rsidP="009612AF">
      <w:pPr>
        <w:spacing w:after="0"/>
        <w:rPr>
          <w:rFonts w:ascii="Times New Roman" w:eastAsia="Calibri" w:hAnsi="Times New Roman" w:cs="Times New Roman"/>
          <w:sz w:val="28"/>
          <w:szCs w:val="24"/>
        </w:rPr>
      </w:pPr>
      <w:r w:rsidRPr="009612AF">
        <w:rPr>
          <w:rFonts w:ascii="Times New Roman" w:eastAsia="Calibri" w:hAnsi="Times New Roman" w:cs="Times New Roman"/>
          <w:sz w:val="28"/>
          <w:szCs w:val="24"/>
        </w:rPr>
        <w:t>Главный распорядитель</w:t>
      </w:r>
    </w:p>
    <w:p w:rsidR="009612AF" w:rsidRPr="009612AF" w:rsidRDefault="009612AF" w:rsidP="009612AF">
      <w:pPr>
        <w:spacing w:after="0"/>
        <w:rPr>
          <w:rFonts w:ascii="Times New Roman" w:eastAsia="Calibri" w:hAnsi="Times New Roman" w:cs="Times New Roman"/>
          <w:sz w:val="28"/>
          <w:szCs w:val="24"/>
        </w:rPr>
      </w:pPr>
      <w:r w:rsidRPr="009612AF">
        <w:rPr>
          <w:rFonts w:ascii="Times New Roman" w:eastAsia="Calibri" w:hAnsi="Times New Roman" w:cs="Times New Roman"/>
          <w:sz w:val="28"/>
          <w:szCs w:val="24"/>
        </w:rPr>
        <w:t>средств местного бюджета                             __________________                  _____________________________</w:t>
      </w:r>
    </w:p>
    <w:p w:rsidR="009612AF" w:rsidRPr="009612AF" w:rsidRDefault="009612AF" w:rsidP="009612AF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9612AF">
        <w:rPr>
          <w:rFonts w:ascii="Times New Roman" w:eastAsia="Calibri" w:hAnsi="Times New Roman" w:cs="Times New Roman"/>
          <w:sz w:val="28"/>
          <w:szCs w:val="24"/>
        </w:rPr>
        <w:t xml:space="preserve">                                                                              </w:t>
      </w:r>
      <w:r w:rsidRPr="009612AF">
        <w:rPr>
          <w:rFonts w:ascii="Times New Roman" w:eastAsia="Calibri" w:hAnsi="Times New Roman" w:cs="Times New Roman"/>
          <w:sz w:val="24"/>
          <w:szCs w:val="24"/>
        </w:rPr>
        <w:t xml:space="preserve"> (подпись)                                 (расшифровка подписи)</w:t>
      </w:r>
    </w:p>
    <w:p w:rsidR="009612AF" w:rsidRPr="009612AF" w:rsidRDefault="009612AF" w:rsidP="009612AF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9612AF" w:rsidRDefault="009612AF" w:rsidP="009612AF">
      <w:pPr>
        <w:spacing w:after="0"/>
        <w:rPr>
          <w:rFonts w:ascii="Times New Roman" w:eastAsia="Calibri" w:hAnsi="Times New Roman" w:cs="Times New Roman"/>
          <w:sz w:val="28"/>
          <w:szCs w:val="24"/>
        </w:rPr>
      </w:pPr>
      <w:r w:rsidRPr="009612AF">
        <w:rPr>
          <w:rFonts w:ascii="Times New Roman" w:eastAsia="Calibri" w:hAnsi="Times New Roman" w:cs="Times New Roman"/>
          <w:sz w:val="28"/>
          <w:szCs w:val="24"/>
        </w:rPr>
        <w:t xml:space="preserve">                                                              </w:t>
      </w:r>
    </w:p>
    <w:p w:rsidR="00F12532" w:rsidRDefault="00F12532" w:rsidP="009612AF">
      <w:pPr>
        <w:spacing w:after="0"/>
        <w:rPr>
          <w:rFonts w:ascii="Times New Roman" w:eastAsia="Calibri" w:hAnsi="Times New Roman" w:cs="Times New Roman"/>
          <w:sz w:val="28"/>
          <w:szCs w:val="24"/>
        </w:rPr>
      </w:pPr>
    </w:p>
    <w:p w:rsidR="00F12532" w:rsidRDefault="00F12532" w:rsidP="009612AF">
      <w:pPr>
        <w:spacing w:after="0"/>
        <w:rPr>
          <w:rFonts w:ascii="Times New Roman" w:eastAsia="Calibri" w:hAnsi="Times New Roman" w:cs="Times New Roman"/>
          <w:sz w:val="28"/>
          <w:szCs w:val="24"/>
        </w:rPr>
      </w:pPr>
    </w:p>
    <w:p w:rsidR="00F12532" w:rsidRDefault="00F12532" w:rsidP="009612AF">
      <w:pPr>
        <w:spacing w:after="0"/>
        <w:rPr>
          <w:rFonts w:ascii="Times New Roman" w:eastAsia="Calibri" w:hAnsi="Times New Roman" w:cs="Times New Roman"/>
          <w:sz w:val="28"/>
          <w:szCs w:val="24"/>
        </w:rPr>
      </w:pPr>
    </w:p>
    <w:p w:rsidR="00F12532" w:rsidRDefault="00F12532" w:rsidP="009612AF">
      <w:pPr>
        <w:spacing w:after="0"/>
        <w:rPr>
          <w:rFonts w:ascii="Times New Roman" w:eastAsia="Calibri" w:hAnsi="Times New Roman" w:cs="Times New Roman"/>
          <w:sz w:val="28"/>
          <w:szCs w:val="24"/>
        </w:rPr>
      </w:pPr>
    </w:p>
    <w:p w:rsidR="00F12532" w:rsidRDefault="00F12532" w:rsidP="009612AF">
      <w:pPr>
        <w:spacing w:after="0"/>
        <w:rPr>
          <w:rFonts w:ascii="Times New Roman" w:eastAsia="Calibri" w:hAnsi="Times New Roman" w:cs="Times New Roman"/>
          <w:sz w:val="28"/>
          <w:szCs w:val="24"/>
        </w:rPr>
      </w:pPr>
    </w:p>
    <w:p w:rsidR="00F12532" w:rsidRDefault="00F12532" w:rsidP="009612AF">
      <w:pPr>
        <w:spacing w:after="0"/>
        <w:rPr>
          <w:rFonts w:ascii="Times New Roman" w:eastAsia="Calibri" w:hAnsi="Times New Roman" w:cs="Times New Roman"/>
          <w:sz w:val="28"/>
          <w:szCs w:val="24"/>
        </w:rPr>
      </w:pPr>
    </w:p>
    <w:p w:rsidR="00F12532" w:rsidRPr="009612AF" w:rsidRDefault="00F12532" w:rsidP="009612AF">
      <w:pPr>
        <w:spacing w:after="0"/>
        <w:rPr>
          <w:rFonts w:ascii="Times New Roman" w:eastAsia="Calibri" w:hAnsi="Times New Roman" w:cs="Times New Roman"/>
          <w:sz w:val="28"/>
          <w:szCs w:val="24"/>
        </w:rPr>
      </w:pPr>
    </w:p>
    <w:p w:rsidR="009612AF" w:rsidRPr="009612AF" w:rsidRDefault="009612AF" w:rsidP="009612AF">
      <w:pPr>
        <w:spacing w:after="0"/>
        <w:rPr>
          <w:rFonts w:ascii="Times New Roman" w:eastAsia="Calibri" w:hAnsi="Times New Roman" w:cs="Times New Roman"/>
          <w:sz w:val="28"/>
          <w:szCs w:val="24"/>
        </w:rPr>
      </w:pPr>
    </w:p>
    <w:p w:rsidR="009612AF" w:rsidRPr="009612AF" w:rsidRDefault="009612AF" w:rsidP="009612AF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612AF">
        <w:rPr>
          <w:rFonts w:ascii="Times New Roman" w:eastAsia="Calibri" w:hAnsi="Times New Roman" w:cs="Times New Roman"/>
          <w:sz w:val="24"/>
          <w:szCs w:val="24"/>
        </w:rPr>
        <w:t xml:space="preserve">Приложение № 5 </w:t>
      </w:r>
    </w:p>
    <w:p w:rsidR="009612AF" w:rsidRPr="009612AF" w:rsidRDefault="009612AF" w:rsidP="009612AF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612AF">
        <w:rPr>
          <w:rFonts w:ascii="Times New Roman" w:eastAsia="Calibri" w:hAnsi="Times New Roman" w:cs="Times New Roman"/>
          <w:sz w:val="24"/>
          <w:szCs w:val="24"/>
        </w:rPr>
        <w:t>к Порядку составления и ведения</w:t>
      </w:r>
    </w:p>
    <w:p w:rsidR="009612AF" w:rsidRPr="009612AF" w:rsidRDefault="009612AF" w:rsidP="009612AF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612AF">
        <w:rPr>
          <w:rFonts w:ascii="Times New Roman" w:eastAsia="Calibri" w:hAnsi="Times New Roman" w:cs="Times New Roman"/>
          <w:sz w:val="24"/>
          <w:szCs w:val="24"/>
        </w:rPr>
        <w:t xml:space="preserve"> кассового плана исполнения </w:t>
      </w:r>
    </w:p>
    <w:p w:rsidR="009612AF" w:rsidRPr="009612AF" w:rsidRDefault="009612AF" w:rsidP="009612AF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612AF">
        <w:rPr>
          <w:rFonts w:ascii="Times New Roman" w:eastAsia="Calibri" w:hAnsi="Times New Roman" w:cs="Times New Roman"/>
          <w:sz w:val="24"/>
          <w:szCs w:val="24"/>
        </w:rPr>
        <w:t>местного бюджета</w:t>
      </w:r>
    </w:p>
    <w:p w:rsidR="009612AF" w:rsidRPr="009612AF" w:rsidRDefault="009612AF" w:rsidP="009612AF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612AF">
        <w:rPr>
          <w:rFonts w:ascii="Times New Roman" w:eastAsia="Calibri" w:hAnsi="Times New Roman" w:cs="Times New Roman"/>
          <w:sz w:val="24"/>
          <w:szCs w:val="24"/>
        </w:rPr>
        <w:t>Татарского района</w:t>
      </w:r>
    </w:p>
    <w:p w:rsidR="009612AF" w:rsidRPr="009612AF" w:rsidRDefault="009612AF" w:rsidP="009612AF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9612AF" w:rsidRPr="009612AF" w:rsidRDefault="009612AF" w:rsidP="009612AF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612AF">
        <w:rPr>
          <w:rFonts w:ascii="Times New Roman" w:eastAsia="Calibri" w:hAnsi="Times New Roman" w:cs="Times New Roman"/>
          <w:sz w:val="24"/>
          <w:szCs w:val="24"/>
        </w:rPr>
        <w:t>Форма:</w:t>
      </w:r>
    </w:p>
    <w:p w:rsidR="009612AF" w:rsidRPr="009612AF" w:rsidRDefault="009612AF" w:rsidP="009612AF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9612AF" w:rsidRPr="009612AF" w:rsidRDefault="009612AF" w:rsidP="009612AF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612AF">
        <w:rPr>
          <w:rFonts w:ascii="Times New Roman" w:eastAsia="Calibri" w:hAnsi="Times New Roman" w:cs="Times New Roman"/>
          <w:sz w:val="24"/>
          <w:szCs w:val="24"/>
        </w:rPr>
        <w:t>Утверждаю:</w:t>
      </w:r>
    </w:p>
    <w:p w:rsidR="009612AF" w:rsidRPr="009612AF" w:rsidRDefault="009612AF" w:rsidP="009612AF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612AF">
        <w:rPr>
          <w:rFonts w:ascii="Times New Roman" w:eastAsia="Calibri" w:hAnsi="Times New Roman" w:cs="Times New Roman"/>
          <w:sz w:val="24"/>
          <w:szCs w:val="24"/>
        </w:rPr>
        <w:t>___________________________</w:t>
      </w:r>
    </w:p>
    <w:p w:rsidR="009612AF" w:rsidRPr="009612AF" w:rsidRDefault="009612AF" w:rsidP="009612AF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612AF">
        <w:rPr>
          <w:rFonts w:ascii="Times New Roman" w:eastAsia="Calibri" w:hAnsi="Times New Roman" w:cs="Times New Roman"/>
          <w:sz w:val="24"/>
          <w:szCs w:val="24"/>
        </w:rPr>
        <w:t>(наименование должности)</w:t>
      </w:r>
    </w:p>
    <w:p w:rsidR="009612AF" w:rsidRPr="009612AF" w:rsidRDefault="009612AF" w:rsidP="009612AF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612AF">
        <w:rPr>
          <w:rFonts w:ascii="Times New Roman" w:eastAsia="Calibri" w:hAnsi="Times New Roman" w:cs="Times New Roman"/>
          <w:sz w:val="24"/>
          <w:szCs w:val="24"/>
        </w:rPr>
        <w:t>___________________________</w:t>
      </w:r>
    </w:p>
    <w:p w:rsidR="009612AF" w:rsidRPr="009612AF" w:rsidRDefault="009612AF" w:rsidP="009612AF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612AF">
        <w:rPr>
          <w:rFonts w:ascii="Times New Roman" w:eastAsia="Calibri" w:hAnsi="Times New Roman" w:cs="Times New Roman"/>
          <w:sz w:val="24"/>
          <w:szCs w:val="24"/>
        </w:rPr>
        <w:t>(подпись, фамилия, инициалы)</w:t>
      </w:r>
    </w:p>
    <w:p w:rsidR="009612AF" w:rsidRPr="009612AF" w:rsidRDefault="009612AF" w:rsidP="009612AF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612AF">
        <w:rPr>
          <w:rFonts w:ascii="Times New Roman" w:eastAsia="Calibri" w:hAnsi="Times New Roman" w:cs="Times New Roman"/>
          <w:sz w:val="24"/>
          <w:szCs w:val="24"/>
        </w:rPr>
        <w:t>«____» __________ 20___ года</w:t>
      </w:r>
    </w:p>
    <w:p w:rsidR="009612AF" w:rsidRPr="009612AF" w:rsidRDefault="009612AF" w:rsidP="009612AF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9612AF" w:rsidRPr="009612AF" w:rsidRDefault="009612AF" w:rsidP="009612AF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9612AF">
        <w:rPr>
          <w:rFonts w:ascii="Times New Roman" w:eastAsia="Calibri" w:hAnsi="Times New Roman" w:cs="Times New Roman"/>
          <w:b/>
          <w:sz w:val="28"/>
          <w:szCs w:val="24"/>
        </w:rPr>
        <w:t>График финансирования на (месяц) 20____ года</w:t>
      </w:r>
    </w:p>
    <w:p w:rsidR="009612AF" w:rsidRPr="009612AF" w:rsidRDefault="009612AF" w:rsidP="009612AF">
      <w:pPr>
        <w:spacing w:after="0"/>
        <w:jc w:val="center"/>
        <w:rPr>
          <w:rFonts w:ascii="Times New Roman" w:eastAsia="Calibri" w:hAnsi="Times New Roman" w:cs="Times New Roman"/>
          <w:sz w:val="28"/>
          <w:szCs w:val="24"/>
        </w:rPr>
      </w:pPr>
    </w:p>
    <w:tbl>
      <w:tblPr>
        <w:tblW w:w="14240" w:type="dxa"/>
        <w:tblLook w:val="04A0" w:firstRow="1" w:lastRow="0" w:firstColumn="1" w:lastColumn="0" w:noHBand="0" w:noVBand="1"/>
      </w:tblPr>
      <w:tblGrid>
        <w:gridCol w:w="1080"/>
        <w:gridCol w:w="2140"/>
        <w:gridCol w:w="2920"/>
        <w:gridCol w:w="2040"/>
        <w:gridCol w:w="1477"/>
        <w:gridCol w:w="1540"/>
        <w:gridCol w:w="1188"/>
        <w:gridCol w:w="2133"/>
      </w:tblGrid>
      <w:tr w:rsidR="009612AF" w:rsidRPr="009612AF" w:rsidTr="002F5DEC">
        <w:trPr>
          <w:trHeight w:val="315"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группы</w:t>
            </w:r>
          </w:p>
        </w:tc>
        <w:tc>
          <w:tcPr>
            <w:tcW w:w="2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предоставления платежных поручений</w:t>
            </w:r>
          </w:p>
        </w:tc>
        <w:tc>
          <w:tcPr>
            <w:tcW w:w="2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расходов</w:t>
            </w:r>
          </w:p>
        </w:tc>
        <w:tc>
          <w:tcPr>
            <w:tcW w:w="60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2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классификации операций сектора государственного управления</w:t>
            </w:r>
          </w:p>
        </w:tc>
      </w:tr>
      <w:tr w:rsidR="009612AF" w:rsidRPr="009612AF" w:rsidTr="002F5DEC">
        <w:trPr>
          <w:trHeight w:val="1575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Главного распорядителя бюджетных средств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Раздела, Подраздела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Целевой статьи расходов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Вида расходов</w:t>
            </w:r>
          </w:p>
        </w:tc>
        <w:tc>
          <w:tcPr>
            <w:tcW w:w="2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612AF" w:rsidRPr="009612AF" w:rsidTr="002F5DEC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612AF" w:rsidRPr="009612AF" w:rsidTr="002F5DEC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612AF" w:rsidRPr="009612AF" w:rsidTr="002F5DEC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612AF" w:rsidRPr="009612AF" w:rsidTr="002F5DEC">
        <w:trPr>
          <w:trHeight w:val="24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9612AF" w:rsidRPr="009612AF" w:rsidRDefault="009612AF" w:rsidP="009612AF">
      <w:pPr>
        <w:spacing w:after="0"/>
        <w:jc w:val="center"/>
        <w:rPr>
          <w:rFonts w:ascii="Times New Roman" w:eastAsia="Calibri" w:hAnsi="Times New Roman" w:cs="Times New Roman"/>
          <w:sz w:val="28"/>
          <w:szCs w:val="24"/>
        </w:rPr>
      </w:pPr>
      <w:r w:rsidRPr="009612AF">
        <w:rPr>
          <w:rFonts w:ascii="Times New Roman" w:eastAsia="Calibri" w:hAnsi="Times New Roman" w:cs="Times New Roman"/>
          <w:sz w:val="28"/>
          <w:szCs w:val="24"/>
        </w:rPr>
        <w:t xml:space="preserve">                                                                                                        </w:t>
      </w:r>
    </w:p>
    <w:p w:rsidR="009612AF" w:rsidRPr="009612AF" w:rsidRDefault="009612AF" w:rsidP="009612AF">
      <w:pPr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9612AF" w:rsidRPr="009612AF" w:rsidRDefault="009612AF" w:rsidP="009612AF">
      <w:pPr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9612AF" w:rsidRPr="009612AF" w:rsidRDefault="009612AF" w:rsidP="009612AF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612AF">
        <w:rPr>
          <w:rFonts w:ascii="Times New Roman" w:eastAsia="Calibri" w:hAnsi="Times New Roman" w:cs="Times New Roman"/>
          <w:sz w:val="24"/>
          <w:szCs w:val="24"/>
        </w:rPr>
        <w:t xml:space="preserve">Приложение № 6 </w:t>
      </w:r>
    </w:p>
    <w:p w:rsidR="009612AF" w:rsidRPr="009612AF" w:rsidRDefault="009612AF" w:rsidP="009612AF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612AF">
        <w:rPr>
          <w:rFonts w:ascii="Times New Roman" w:eastAsia="Calibri" w:hAnsi="Times New Roman" w:cs="Times New Roman"/>
          <w:sz w:val="24"/>
          <w:szCs w:val="24"/>
        </w:rPr>
        <w:t>к Порядку составления и ведения</w:t>
      </w:r>
    </w:p>
    <w:p w:rsidR="009612AF" w:rsidRPr="009612AF" w:rsidRDefault="009612AF" w:rsidP="009612AF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612AF">
        <w:rPr>
          <w:rFonts w:ascii="Times New Roman" w:eastAsia="Calibri" w:hAnsi="Times New Roman" w:cs="Times New Roman"/>
          <w:sz w:val="24"/>
          <w:szCs w:val="24"/>
        </w:rPr>
        <w:t xml:space="preserve"> кассового плана исполнения </w:t>
      </w:r>
    </w:p>
    <w:p w:rsidR="009612AF" w:rsidRPr="009612AF" w:rsidRDefault="009612AF" w:rsidP="009612AF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612AF">
        <w:rPr>
          <w:rFonts w:ascii="Times New Roman" w:eastAsia="Calibri" w:hAnsi="Times New Roman" w:cs="Times New Roman"/>
          <w:sz w:val="24"/>
          <w:szCs w:val="24"/>
        </w:rPr>
        <w:t>местного бюджета</w:t>
      </w:r>
    </w:p>
    <w:p w:rsidR="009612AF" w:rsidRPr="009612AF" w:rsidRDefault="009612AF" w:rsidP="009612AF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612AF">
        <w:rPr>
          <w:rFonts w:ascii="Times New Roman" w:eastAsia="Calibri" w:hAnsi="Times New Roman" w:cs="Times New Roman"/>
          <w:sz w:val="24"/>
          <w:szCs w:val="24"/>
        </w:rPr>
        <w:t>Татарского района</w:t>
      </w:r>
    </w:p>
    <w:p w:rsidR="009612AF" w:rsidRPr="009612AF" w:rsidRDefault="009612AF" w:rsidP="009612AF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9612AF" w:rsidRPr="009612AF" w:rsidRDefault="009612AF" w:rsidP="009612AF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612AF">
        <w:rPr>
          <w:rFonts w:ascii="Times New Roman" w:eastAsia="Calibri" w:hAnsi="Times New Roman" w:cs="Times New Roman"/>
          <w:sz w:val="24"/>
          <w:szCs w:val="24"/>
        </w:rPr>
        <w:t>Форма:</w:t>
      </w:r>
    </w:p>
    <w:p w:rsidR="009612AF" w:rsidRPr="009612AF" w:rsidRDefault="009612AF" w:rsidP="009612AF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9612AF" w:rsidRPr="009612AF" w:rsidRDefault="009612AF" w:rsidP="009612AF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612AF">
        <w:rPr>
          <w:rFonts w:ascii="Times New Roman" w:eastAsia="Calibri" w:hAnsi="Times New Roman" w:cs="Times New Roman"/>
          <w:sz w:val="24"/>
          <w:szCs w:val="24"/>
        </w:rPr>
        <w:t>Утверждаю:</w:t>
      </w:r>
    </w:p>
    <w:p w:rsidR="009612AF" w:rsidRPr="009612AF" w:rsidRDefault="009612AF" w:rsidP="009612AF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612AF">
        <w:rPr>
          <w:rFonts w:ascii="Times New Roman" w:eastAsia="Calibri" w:hAnsi="Times New Roman" w:cs="Times New Roman"/>
          <w:sz w:val="24"/>
          <w:szCs w:val="24"/>
        </w:rPr>
        <w:t>___________________________</w:t>
      </w:r>
    </w:p>
    <w:p w:rsidR="009612AF" w:rsidRPr="009612AF" w:rsidRDefault="009612AF" w:rsidP="009612AF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612AF">
        <w:rPr>
          <w:rFonts w:ascii="Times New Roman" w:eastAsia="Calibri" w:hAnsi="Times New Roman" w:cs="Times New Roman"/>
          <w:sz w:val="24"/>
          <w:szCs w:val="24"/>
        </w:rPr>
        <w:t>(наименование должности)</w:t>
      </w:r>
    </w:p>
    <w:p w:rsidR="009612AF" w:rsidRPr="009612AF" w:rsidRDefault="009612AF" w:rsidP="009612AF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612AF">
        <w:rPr>
          <w:rFonts w:ascii="Times New Roman" w:eastAsia="Calibri" w:hAnsi="Times New Roman" w:cs="Times New Roman"/>
          <w:sz w:val="24"/>
          <w:szCs w:val="24"/>
        </w:rPr>
        <w:t>___________________________</w:t>
      </w:r>
    </w:p>
    <w:p w:rsidR="009612AF" w:rsidRPr="009612AF" w:rsidRDefault="009612AF" w:rsidP="009612AF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612AF">
        <w:rPr>
          <w:rFonts w:ascii="Times New Roman" w:eastAsia="Calibri" w:hAnsi="Times New Roman" w:cs="Times New Roman"/>
          <w:sz w:val="24"/>
          <w:szCs w:val="24"/>
        </w:rPr>
        <w:t>(подпись, фамилия, инициалы)</w:t>
      </w:r>
    </w:p>
    <w:p w:rsidR="009612AF" w:rsidRPr="009612AF" w:rsidRDefault="009612AF" w:rsidP="009612AF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612AF">
        <w:rPr>
          <w:rFonts w:ascii="Times New Roman" w:eastAsia="Calibri" w:hAnsi="Times New Roman" w:cs="Times New Roman"/>
          <w:sz w:val="24"/>
          <w:szCs w:val="24"/>
        </w:rPr>
        <w:t>«____» __________ 20___ года</w:t>
      </w:r>
    </w:p>
    <w:p w:rsidR="009612AF" w:rsidRPr="009612AF" w:rsidRDefault="009612AF" w:rsidP="009612AF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9612AF" w:rsidRPr="009612AF" w:rsidRDefault="00F12532" w:rsidP="009612AF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>
        <w:rPr>
          <w:rFonts w:ascii="Times New Roman" w:eastAsia="Calibri" w:hAnsi="Times New Roman" w:cs="Times New Roman"/>
          <w:b/>
          <w:sz w:val="28"/>
          <w:szCs w:val="24"/>
        </w:rPr>
        <w:t>Изменения в г</w:t>
      </w:r>
      <w:r w:rsidR="009612AF" w:rsidRPr="009612AF">
        <w:rPr>
          <w:rFonts w:ascii="Times New Roman" w:eastAsia="Calibri" w:hAnsi="Times New Roman" w:cs="Times New Roman"/>
          <w:b/>
          <w:sz w:val="28"/>
          <w:szCs w:val="24"/>
        </w:rPr>
        <w:t>рафик финансирования на (месяц) 20____ года</w:t>
      </w:r>
    </w:p>
    <w:p w:rsidR="009612AF" w:rsidRPr="009612AF" w:rsidRDefault="009612AF" w:rsidP="009612AF">
      <w:pPr>
        <w:spacing w:after="0"/>
        <w:jc w:val="center"/>
        <w:rPr>
          <w:rFonts w:ascii="Times New Roman" w:eastAsia="Calibri" w:hAnsi="Times New Roman" w:cs="Times New Roman"/>
          <w:sz w:val="28"/>
          <w:szCs w:val="24"/>
        </w:rPr>
      </w:pPr>
    </w:p>
    <w:tbl>
      <w:tblPr>
        <w:tblW w:w="14240" w:type="dxa"/>
        <w:tblLook w:val="04A0" w:firstRow="1" w:lastRow="0" w:firstColumn="1" w:lastColumn="0" w:noHBand="0" w:noVBand="1"/>
      </w:tblPr>
      <w:tblGrid>
        <w:gridCol w:w="1080"/>
        <w:gridCol w:w="2140"/>
        <w:gridCol w:w="2920"/>
        <w:gridCol w:w="2040"/>
        <w:gridCol w:w="1477"/>
        <w:gridCol w:w="1540"/>
        <w:gridCol w:w="1188"/>
        <w:gridCol w:w="2133"/>
      </w:tblGrid>
      <w:tr w:rsidR="009612AF" w:rsidRPr="009612AF" w:rsidTr="002F5DEC">
        <w:trPr>
          <w:trHeight w:val="315"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группы</w:t>
            </w:r>
          </w:p>
        </w:tc>
        <w:tc>
          <w:tcPr>
            <w:tcW w:w="2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предоставления платежных поручений</w:t>
            </w:r>
          </w:p>
        </w:tc>
        <w:tc>
          <w:tcPr>
            <w:tcW w:w="2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расходов</w:t>
            </w:r>
          </w:p>
        </w:tc>
        <w:tc>
          <w:tcPr>
            <w:tcW w:w="60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2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классификации операций сектора государственного управления</w:t>
            </w:r>
          </w:p>
        </w:tc>
      </w:tr>
      <w:tr w:rsidR="009612AF" w:rsidRPr="009612AF" w:rsidTr="002F5DEC">
        <w:trPr>
          <w:trHeight w:val="1575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Главного распорядителя бюджетных средств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Раздела, Подраздела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Целевой статьи расходов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Вида расходов</w:t>
            </w:r>
          </w:p>
        </w:tc>
        <w:tc>
          <w:tcPr>
            <w:tcW w:w="2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612AF" w:rsidRPr="009612AF" w:rsidTr="002F5DEC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612AF" w:rsidRPr="009612AF" w:rsidTr="002F5DEC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612AF" w:rsidRPr="009612AF" w:rsidTr="002F5DEC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612AF" w:rsidRPr="009612AF" w:rsidTr="002F5DEC">
        <w:trPr>
          <w:trHeight w:val="24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2AF" w:rsidRPr="009612AF" w:rsidRDefault="009612AF" w:rsidP="00961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6E2676" w:rsidRDefault="006E2676"/>
    <w:p w:rsidR="00F12532" w:rsidRDefault="00F12532"/>
    <w:p w:rsidR="0006055C" w:rsidRPr="0006055C" w:rsidRDefault="0006055C" w:rsidP="0006055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06055C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7 </w:t>
      </w:r>
    </w:p>
    <w:p w:rsidR="0006055C" w:rsidRPr="0006055C" w:rsidRDefault="0006055C" w:rsidP="0006055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06055C">
        <w:rPr>
          <w:rFonts w:ascii="Times New Roman" w:hAnsi="Times New Roman" w:cs="Times New Roman"/>
          <w:sz w:val="28"/>
          <w:szCs w:val="28"/>
        </w:rPr>
        <w:t>к Порядку составления и ведения</w:t>
      </w:r>
    </w:p>
    <w:p w:rsidR="0006055C" w:rsidRPr="0006055C" w:rsidRDefault="0006055C" w:rsidP="0006055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06055C">
        <w:rPr>
          <w:rFonts w:ascii="Times New Roman" w:hAnsi="Times New Roman" w:cs="Times New Roman"/>
          <w:sz w:val="28"/>
          <w:szCs w:val="28"/>
        </w:rPr>
        <w:t xml:space="preserve"> кассового плана исполнения </w:t>
      </w:r>
    </w:p>
    <w:p w:rsidR="0006055C" w:rsidRPr="0006055C" w:rsidRDefault="0006055C" w:rsidP="0006055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06055C">
        <w:rPr>
          <w:rFonts w:ascii="Times New Roman" w:hAnsi="Times New Roman" w:cs="Times New Roman"/>
          <w:sz w:val="28"/>
          <w:szCs w:val="28"/>
        </w:rPr>
        <w:t>местного бюджета</w:t>
      </w:r>
      <w:r>
        <w:rPr>
          <w:rFonts w:ascii="Times New Roman" w:hAnsi="Times New Roman" w:cs="Times New Roman"/>
          <w:sz w:val="28"/>
          <w:szCs w:val="28"/>
        </w:rPr>
        <w:t xml:space="preserve"> Татарского района </w:t>
      </w:r>
    </w:p>
    <w:p w:rsidR="0006055C" w:rsidRPr="0006055C" w:rsidRDefault="0006055C" w:rsidP="0006055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06055C" w:rsidRPr="0006055C" w:rsidRDefault="0006055C" w:rsidP="0006055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055C">
        <w:rPr>
          <w:rFonts w:ascii="Times New Roman" w:hAnsi="Times New Roman" w:cs="Times New Roman"/>
          <w:sz w:val="28"/>
          <w:szCs w:val="28"/>
        </w:rPr>
        <w:t>Составлена на основании электронного документа</w:t>
      </w:r>
    </w:p>
    <w:p w:rsidR="0006055C" w:rsidRPr="0006055C" w:rsidRDefault="0006055C" w:rsidP="0006055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055C">
        <w:rPr>
          <w:rFonts w:ascii="Times New Roman" w:hAnsi="Times New Roman" w:cs="Times New Roman"/>
          <w:sz w:val="28"/>
          <w:szCs w:val="28"/>
        </w:rPr>
        <w:t xml:space="preserve">(наименование главного распорядителя бюджетных средств) </w:t>
      </w:r>
    </w:p>
    <w:p w:rsidR="0006055C" w:rsidRPr="0006055C" w:rsidRDefault="0006055C" w:rsidP="0006055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055C">
        <w:rPr>
          <w:rFonts w:ascii="Times New Roman" w:hAnsi="Times New Roman" w:cs="Times New Roman"/>
          <w:sz w:val="28"/>
          <w:szCs w:val="28"/>
        </w:rPr>
        <w:t>№____от __________</w:t>
      </w:r>
      <w:proofErr w:type="gramStart"/>
      <w:r w:rsidRPr="0006055C">
        <w:rPr>
          <w:rFonts w:ascii="Times New Roman" w:hAnsi="Times New Roman" w:cs="Times New Roman"/>
          <w:sz w:val="28"/>
          <w:szCs w:val="28"/>
        </w:rPr>
        <w:t>_ ,</w:t>
      </w:r>
      <w:proofErr w:type="gramEnd"/>
      <w:r w:rsidRPr="0006055C">
        <w:rPr>
          <w:rFonts w:ascii="Times New Roman" w:hAnsi="Times New Roman" w:cs="Times New Roman"/>
          <w:sz w:val="28"/>
          <w:szCs w:val="28"/>
        </w:rPr>
        <w:t xml:space="preserve"> имеющего  активную цифровую подпись</w:t>
      </w:r>
    </w:p>
    <w:p w:rsidR="0006055C" w:rsidRPr="0006055C" w:rsidRDefault="0006055C" w:rsidP="0006055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6055C" w:rsidRPr="0006055C" w:rsidRDefault="0006055C" w:rsidP="0006055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6055C" w:rsidRPr="0006055C" w:rsidRDefault="0006055C" w:rsidP="0006055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6055C">
        <w:rPr>
          <w:rFonts w:ascii="Times New Roman" w:hAnsi="Times New Roman" w:cs="Times New Roman"/>
          <w:sz w:val="28"/>
          <w:szCs w:val="28"/>
        </w:rPr>
        <w:t xml:space="preserve">Уведомление №____ </w:t>
      </w:r>
    </w:p>
    <w:p w:rsidR="0006055C" w:rsidRPr="0006055C" w:rsidRDefault="0006055C" w:rsidP="0006055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055C">
        <w:rPr>
          <w:rFonts w:ascii="Times New Roman" w:hAnsi="Times New Roman" w:cs="Times New Roman"/>
          <w:b/>
          <w:sz w:val="28"/>
          <w:szCs w:val="28"/>
        </w:rPr>
        <w:t>об изменении поквартального распределения расходов</w:t>
      </w:r>
    </w:p>
    <w:p w:rsidR="0006055C" w:rsidRPr="0006055C" w:rsidRDefault="0006055C" w:rsidP="0006055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055C">
        <w:rPr>
          <w:rFonts w:ascii="Times New Roman" w:hAnsi="Times New Roman" w:cs="Times New Roman"/>
          <w:b/>
          <w:sz w:val="28"/>
          <w:szCs w:val="28"/>
        </w:rPr>
        <w:t xml:space="preserve">местного бюджета </w:t>
      </w:r>
      <w:r>
        <w:rPr>
          <w:rFonts w:ascii="Times New Roman" w:hAnsi="Times New Roman" w:cs="Times New Roman"/>
          <w:b/>
          <w:sz w:val="28"/>
          <w:szCs w:val="28"/>
        </w:rPr>
        <w:t>Татарского района</w:t>
      </w:r>
      <w:r w:rsidRPr="0006055C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  <w:r w:rsidRPr="0006055C">
        <w:rPr>
          <w:rFonts w:ascii="Times New Roman" w:hAnsi="Times New Roman" w:cs="Times New Roman"/>
          <w:b/>
          <w:sz w:val="28"/>
          <w:szCs w:val="28"/>
        </w:rPr>
        <w:t>по межбюджетным трансфертам с детализацией по месяцам</w:t>
      </w:r>
    </w:p>
    <w:p w:rsidR="0006055C" w:rsidRPr="0006055C" w:rsidRDefault="0006055C" w:rsidP="0006055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055C" w:rsidRPr="0006055C" w:rsidRDefault="0006055C" w:rsidP="0006055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6055C">
        <w:rPr>
          <w:rFonts w:ascii="Times New Roman" w:hAnsi="Times New Roman" w:cs="Times New Roman"/>
          <w:sz w:val="28"/>
          <w:szCs w:val="28"/>
        </w:rPr>
        <w:t>(наименование и код главного распорядителя (распорядителя) средств местного бюджета)</w:t>
      </w:r>
    </w:p>
    <w:p w:rsidR="0006055C" w:rsidRPr="0006055C" w:rsidRDefault="0006055C" w:rsidP="0006055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6055C"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</w:p>
    <w:p w:rsidR="0006055C" w:rsidRPr="0006055C" w:rsidRDefault="0006055C" w:rsidP="0006055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6055C" w:rsidRPr="0006055C" w:rsidRDefault="0006055C" w:rsidP="0006055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6055C">
        <w:rPr>
          <w:rFonts w:ascii="Times New Roman" w:hAnsi="Times New Roman" w:cs="Times New Roman"/>
          <w:sz w:val="28"/>
          <w:szCs w:val="28"/>
        </w:rPr>
        <w:t>(получатель средств местного бюджета)</w:t>
      </w:r>
    </w:p>
    <w:p w:rsidR="0006055C" w:rsidRPr="0006055C" w:rsidRDefault="0006055C" w:rsidP="0006055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6055C"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</w:p>
    <w:p w:rsidR="0006055C" w:rsidRPr="0006055C" w:rsidRDefault="0006055C" w:rsidP="0006055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6055C" w:rsidRPr="0006055C" w:rsidRDefault="0006055C" w:rsidP="0006055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6055C">
        <w:rPr>
          <w:rFonts w:ascii="Times New Roman" w:hAnsi="Times New Roman" w:cs="Times New Roman"/>
          <w:sz w:val="28"/>
          <w:szCs w:val="28"/>
        </w:rPr>
        <w:t>(наименование органа местного самоуправления)</w:t>
      </w:r>
    </w:p>
    <w:p w:rsidR="0006055C" w:rsidRPr="0006055C" w:rsidRDefault="0006055C" w:rsidP="0006055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6055C"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</w:p>
    <w:p w:rsidR="0006055C" w:rsidRPr="0006055C" w:rsidRDefault="0006055C" w:rsidP="0006055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6055C" w:rsidRPr="0006055C" w:rsidRDefault="0006055C" w:rsidP="0006055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6055C">
        <w:rPr>
          <w:rFonts w:ascii="Times New Roman" w:hAnsi="Times New Roman" w:cs="Times New Roman"/>
          <w:sz w:val="28"/>
          <w:szCs w:val="28"/>
        </w:rPr>
        <w:t xml:space="preserve">Основание_______________________________________________________________________________                                                                                                            </w:t>
      </w:r>
    </w:p>
    <w:p w:rsidR="0006055C" w:rsidRPr="0006055C" w:rsidRDefault="0006055C" w:rsidP="0006055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6055C" w:rsidRPr="0006055C" w:rsidRDefault="0006055C" w:rsidP="0006055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0605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055C" w:rsidRPr="0006055C" w:rsidRDefault="0006055C" w:rsidP="0006055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06055C" w:rsidRPr="0006055C" w:rsidRDefault="0006055C" w:rsidP="0006055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06055C" w:rsidRPr="0006055C" w:rsidRDefault="0006055C" w:rsidP="0006055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06055C">
        <w:rPr>
          <w:rFonts w:ascii="Times New Roman" w:hAnsi="Times New Roman" w:cs="Times New Roman"/>
          <w:sz w:val="28"/>
          <w:szCs w:val="28"/>
        </w:rPr>
        <w:lastRenderedPageBreak/>
        <w:t>Единица измерения: тыс. руб.                                                                                                                                                                                    по ОКЕИ 384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407"/>
        <w:gridCol w:w="824"/>
        <w:gridCol w:w="1102"/>
        <w:gridCol w:w="854"/>
        <w:gridCol w:w="925"/>
        <w:gridCol w:w="816"/>
        <w:gridCol w:w="421"/>
        <w:gridCol w:w="421"/>
        <w:gridCol w:w="421"/>
        <w:gridCol w:w="421"/>
        <w:gridCol w:w="422"/>
        <w:gridCol w:w="422"/>
        <w:gridCol w:w="422"/>
        <w:gridCol w:w="422"/>
        <w:gridCol w:w="422"/>
        <w:gridCol w:w="422"/>
        <w:gridCol w:w="422"/>
        <w:gridCol w:w="422"/>
        <w:gridCol w:w="422"/>
        <w:gridCol w:w="422"/>
        <w:gridCol w:w="422"/>
        <w:gridCol w:w="422"/>
        <w:gridCol w:w="422"/>
        <w:gridCol w:w="422"/>
        <w:gridCol w:w="422"/>
        <w:gridCol w:w="422"/>
        <w:gridCol w:w="422"/>
      </w:tblGrid>
      <w:tr w:rsidR="0006055C" w:rsidRPr="0006055C" w:rsidTr="00FC7A7B">
        <w:trPr>
          <w:trHeight w:val="255"/>
        </w:trPr>
        <w:tc>
          <w:tcPr>
            <w:tcW w:w="167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55C" w:rsidRPr="0006055C" w:rsidRDefault="0006055C" w:rsidP="00FC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055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5C" w:rsidRPr="0006055C" w:rsidRDefault="0006055C" w:rsidP="00FC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055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Тип средств</w:t>
            </w:r>
          </w:p>
        </w:tc>
        <w:tc>
          <w:tcPr>
            <w:tcW w:w="3057" w:type="pct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55C" w:rsidRPr="0006055C" w:rsidRDefault="0006055C" w:rsidP="00FC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055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Сумма, тыс. рублей</w:t>
            </w:r>
          </w:p>
        </w:tc>
      </w:tr>
      <w:tr w:rsidR="0006055C" w:rsidRPr="0006055C" w:rsidTr="00FC7A7B">
        <w:trPr>
          <w:trHeight w:val="255"/>
        </w:trPr>
        <w:tc>
          <w:tcPr>
            <w:tcW w:w="46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5C" w:rsidRPr="0006055C" w:rsidRDefault="0006055C" w:rsidP="00FC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055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главного распорядителя средств местного бюджета</w:t>
            </w:r>
          </w:p>
        </w:tc>
        <w:tc>
          <w:tcPr>
            <w:tcW w:w="2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5C" w:rsidRPr="0006055C" w:rsidRDefault="0006055C" w:rsidP="00FC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055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раздела                      </w:t>
            </w:r>
          </w:p>
        </w:tc>
        <w:tc>
          <w:tcPr>
            <w:tcW w:w="36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5C" w:rsidRPr="0006055C" w:rsidRDefault="0006055C" w:rsidP="00FC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055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подраздела     </w:t>
            </w:r>
          </w:p>
        </w:tc>
        <w:tc>
          <w:tcPr>
            <w:tcW w:w="28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5C" w:rsidRPr="0006055C" w:rsidRDefault="0006055C" w:rsidP="00FC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055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целевой статьи                       </w:t>
            </w:r>
          </w:p>
        </w:tc>
        <w:tc>
          <w:tcPr>
            <w:tcW w:w="30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5C" w:rsidRPr="0006055C" w:rsidRDefault="0006055C" w:rsidP="00FC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055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вида расходов </w:t>
            </w:r>
          </w:p>
        </w:tc>
        <w:tc>
          <w:tcPr>
            <w:tcW w:w="2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055C" w:rsidRPr="0006055C" w:rsidRDefault="0006055C" w:rsidP="00FC7A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2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6055C" w:rsidRPr="0006055C" w:rsidRDefault="0006055C" w:rsidP="00FC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055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 изменений</w:t>
            </w:r>
          </w:p>
        </w:tc>
        <w:tc>
          <w:tcPr>
            <w:tcW w:w="101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6055C" w:rsidRPr="0006055C" w:rsidRDefault="0006055C" w:rsidP="00FC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055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Текущие изменения (+, -)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6055C" w:rsidRPr="0006055C" w:rsidRDefault="0006055C" w:rsidP="00FC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055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76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6055C" w:rsidRPr="0006055C" w:rsidRDefault="0006055C" w:rsidP="00FC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055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 учетом изменений</w:t>
            </w:r>
          </w:p>
        </w:tc>
      </w:tr>
      <w:tr w:rsidR="0006055C" w:rsidRPr="0006055C" w:rsidTr="00FC7A7B">
        <w:trPr>
          <w:cantSplit/>
          <w:trHeight w:val="1785"/>
        </w:trPr>
        <w:tc>
          <w:tcPr>
            <w:tcW w:w="46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055C" w:rsidRPr="0006055C" w:rsidRDefault="0006055C" w:rsidP="00FC7A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055C" w:rsidRPr="0006055C" w:rsidRDefault="0006055C" w:rsidP="00FC7A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055C" w:rsidRPr="0006055C" w:rsidRDefault="0006055C" w:rsidP="00FC7A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055C" w:rsidRPr="0006055C" w:rsidRDefault="0006055C" w:rsidP="00FC7A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0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055C" w:rsidRPr="0006055C" w:rsidRDefault="0006055C" w:rsidP="00FC7A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055C" w:rsidRPr="0006055C" w:rsidRDefault="0006055C" w:rsidP="00FC7A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06055C" w:rsidRPr="0006055C" w:rsidRDefault="0006055C" w:rsidP="00FC7A7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055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 год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06055C" w:rsidRPr="0006055C" w:rsidRDefault="0006055C" w:rsidP="00FC7A7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055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Январь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06055C" w:rsidRPr="0006055C" w:rsidRDefault="0006055C" w:rsidP="00FC7A7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055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…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06055C" w:rsidRPr="0006055C" w:rsidRDefault="0006055C" w:rsidP="00FC7A7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055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I квартал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06055C" w:rsidRPr="0006055C" w:rsidRDefault="0006055C" w:rsidP="00FC7A7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055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…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06055C" w:rsidRPr="0006055C" w:rsidRDefault="0006055C" w:rsidP="00FC7A7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055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06055C" w:rsidRPr="0006055C" w:rsidRDefault="0006055C" w:rsidP="00FC7A7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055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IV квартал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06055C" w:rsidRPr="0006055C" w:rsidRDefault="0006055C" w:rsidP="00FC7A7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055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 год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06055C" w:rsidRPr="0006055C" w:rsidRDefault="0006055C" w:rsidP="00FC7A7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055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Январь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06055C" w:rsidRPr="0006055C" w:rsidRDefault="0006055C" w:rsidP="00FC7A7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055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…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06055C" w:rsidRPr="0006055C" w:rsidRDefault="0006055C" w:rsidP="00FC7A7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055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I квартал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06055C" w:rsidRPr="0006055C" w:rsidRDefault="0006055C" w:rsidP="00FC7A7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055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…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06055C" w:rsidRPr="0006055C" w:rsidRDefault="0006055C" w:rsidP="00FC7A7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055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06055C" w:rsidRPr="0006055C" w:rsidRDefault="0006055C" w:rsidP="00FC7A7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055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IV квартал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06055C" w:rsidRPr="0006055C" w:rsidRDefault="0006055C" w:rsidP="00FC7A7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055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 год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06055C" w:rsidRPr="0006055C" w:rsidRDefault="0006055C" w:rsidP="00FC7A7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055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Январь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06055C" w:rsidRPr="0006055C" w:rsidRDefault="0006055C" w:rsidP="00FC7A7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055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…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06055C" w:rsidRPr="0006055C" w:rsidRDefault="0006055C" w:rsidP="00FC7A7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055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I квартал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06055C" w:rsidRPr="0006055C" w:rsidRDefault="0006055C" w:rsidP="00FC7A7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055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…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06055C" w:rsidRPr="0006055C" w:rsidRDefault="0006055C" w:rsidP="00FC7A7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055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06055C" w:rsidRPr="0006055C" w:rsidRDefault="0006055C" w:rsidP="00FC7A7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055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IV квартал</w:t>
            </w:r>
          </w:p>
        </w:tc>
      </w:tr>
      <w:tr w:rsidR="0006055C" w:rsidRPr="0006055C" w:rsidTr="00FC7A7B">
        <w:trPr>
          <w:trHeight w:val="255"/>
        </w:trPr>
        <w:tc>
          <w:tcPr>
            <w:tcW w:w="7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055C" w:rsidRPr="0006055C" w:rsidRDefault="0006055C" w:rsidP="00FC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5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55C" w:rsidRPr="0006055C" w:rsidRDefault="0006055C" w:rsidP="00FC7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5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55C" w:rsidRPr="0006055C" w:rsidRDefault="0006055C" w:rsidP="00FC7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5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55C" w:rsidRPr="0006055C" w:rsidRDefault="0006055C" w:rsidP="00FC7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5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55C" w:rsidRPr="0006055C" w:rsidRDefault="0006055C" w:rsidP="00FC7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5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55C" w:rsidRPr="0006055C" w:rsidRDefault="0006055C" w:rsidP="00FC7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5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55C" w:rsidRPr="0006055C" w:rsidRDefault="0006055C" w:rsidP="00FC7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5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55C" w:rsidRPr="0006055C" w:rsidRDefault="0006055C" w:rsidP="00FC7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5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55C" w:rsidRPr="0006055C" w:rsidRDefault="0006055C" w:rsidP="00FC7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5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55C" w:rsidRPr="0006055C" w:rsidRDefault="0006055C" w:rsidP="00FC7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5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55C" w:rsidRPr="0006055C" w:rsidRDefault="0006055C" w:rsidP="00FC7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5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55C" w:rsidRPr="0006055C" w:rsidRDefault="0006055C" w:rsidP="00FC7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5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55C" w:rsidRPr="0006055C" w:rsidRDefault="0006055C" w:rsidP="00FC7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5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55C" w:rsidRPr="0006055C" w:rsidRDefault="0006055C" w:rsidP="00FC7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5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55C" w:rsidRPr="0006055C" w:rsidRDefault="0006055C" w:rsidP="00FC7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5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55C" w:rsidRPr="0006055C" w:rsidRDefault="0006055C" w:rsidP="00FC7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5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55C" w:rsidRPr="0006055C" w:rsidRDefault="0006055C" w:rsidP="00FC7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5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55C" w:rsidRPr="0006055C" w:rsidRDefault="0006055C" w:rsidP="00FC7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5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55C" w:rsidRPr="0006055C" w:rsidRDefault="0006055C" w:rsidP="00FC7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5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55C" w:rsidRPr="0006055C" w:rsidRDefault="0006055C" w:rsidP="00FC7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5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55C" w:rsidRPr="0006055C" w:rsidRDefault="0006055C" w:rsidP="00FC7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5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55C" w:rsidRPr="0006055C" w:rsidRDefault="0006055C" w:rsidP="00FC7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5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55C" w:rsidRPr="0006055C" w:rsidRDefault="0006055C" w:rsidP="00FC7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5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55C" w:rsidRPr="0006055C" w:rsidRDefault="0006055C" w:rsidP="00FC7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5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55C" w:rsidRPr="0006055C" w:rsidRDefault="0006055C" w:rsidP="00FC7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5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55C" w:rsidRPr="0006055C" w:rsidRDefault="0006055C" w:rsidP="00FC7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5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06055C" w:rsidRPr="0006055C" w:rsidTr="00FC7A7B">
        <w:trPr>
          <w:trHeight w:val="255"/>
        </w:trPr>
        <w:tc>
          <w:tcPr>
            <w:tcW w:w="7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055C" w:rsidRPr="0006055C" w:rsidRDefault="0006055C" w:rsidP="00FC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5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55C" w:rsidRPr="0006055C" w:rsidRDefault="0006055C" w:rsidP="00FC7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5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55C" w:rsidRPr="0006055C" w:rsidRDefault="0006055C" w:rsidP="00FC7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5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55C" w:rsidRPr="0006055C" w:rsidRDefault="0006055C" w:rsidP="00FC7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5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55C" w:rsidRPr="0006055C" w:rsidRDefault="0006055C" w:rsidP="00FC7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5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55C" w:rsidRPr="0006055C" w:rsidRDefault="0006055C" w:rsidP="00FC7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5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55C" w:rsidRPr="0006055C" w:rsidRDefault="0006055C" w:rsidP="00FC7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5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55C" w:rsidRPr="0006055C" w:rsidRDefault="0006055C" w:rsidP="00FC7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5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55C" w:rsidRPr="0006055C" w:rsidRDefault="0006055C" w:rsidP="00FC7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5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55C" w:rsidRPr="0006055C" w:rsidRDefault="0006055C" w:rsidP="00FC7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5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55C" w:rsidRPr="0006055C" w:rsidRDefault="0006055C" w:rsidP="00FC7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5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55C" w:rsidRPr="0006055C" w:rsidRDefault="0006055C" w:rsidP="00FC7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5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55C" w:rsidRPr="0006055C" w:rsidRDefault="0006055C" w:rsidP="00FC7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5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55C" w:rsidRPr="0006055C" w:rsidRDefault="0006055C" w:rsidP="00FC7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5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55C" w:rsidRPr="0006055C" w:rsidRDefault="0006055C" w:rsidP="00FC7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5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55C" w:rsidRPr="0006055C" w:rsidRDefault="0006055C" w:rsidP="00FC7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5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55C" w:rsidRPr="0006055C" w:rsidRDefault="0006055C" w:rsidP="00FC7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5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55C" w:rsidRPr="0006055C" w:rsidRDefault="0006055C" w:rsidP="00FC7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5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55C" w:rsidRPr="0006055C" w:rsidRDefault="0006055C" w:rsidP="00FC7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5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55C" w:rsidRPr="0006055C" w:rsidRDefault="0006055C" w:rsidP="00FC7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5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55C" w:rsidRPr="0006055C" w:rsidRDefault="0006055C" w:rsidP="00FC7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5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55C" w:rsidRPr="0006055C" w:rsidRDefault="0006055C" w:rsidP="00FC7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5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55C" w:rsidRPr="0006055C" w:rsidRDefault="0006055C" w:rsidP="00FC7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5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55C" w:rsidRPr="0006055C" w:rsidRDefault="0006055C" w:rsidP="00FC7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5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55C" w:rsidRPr="0006055C" w:rsidRDefault="0006055C" w:rsidP="00FC7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5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55C" w:rsidRPr="0006055C" w:rsidRDefault="0006055C" w:rsidP="00FC7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5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06055C" w:rsidRPr="0006055C" w:rsidTr="00FC7A7B">
        <w:trPr>
          <w:trHeight w:val="255"/>
        </w:trPr>
        <w:tc>
          <w:tcPr>
            <w:tcW w:w="7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055C" w:rsidRPr="0006055C" w:rsidRDefault="0006055C" w:rsidP="00FC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5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55C" w:rsidRPr="0006055C" w:rsidRDefault="0006055C" w:rsidP="00FC7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5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55C" w:rsidRPr="0006055C" w:rsidRDefault="0006055C" w:rsidP="00FC7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5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55C" w:rsidRPr="0006055C" w:rsidRDefault="0006055C" w:rsidP="00FC7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5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55C" w:rsidRPr="0006055C" w:rsidRDefault="0006055C" w:rsidP="00FC7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5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55C" w:rsidRPr="0006055C" w:rsidRDefault="0006055C" w:rsidP="00FC7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5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55C" w:rsidRPr="0006055C" w:rsidRDefault="0006055C" w:rsidP="00FC7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5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55C" w:rsidRPr="0006055C" w:rsidRDefault="0006055C" w:rsidP="00FC7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5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55C" w:rsidRPr="0006055C" w:rsidRDefault="0006055C" w:rsidP="00FC7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5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55C" w:rsidRPr="0006055C" w:rsidRDefault="0006055C" w:rsidP="00FC7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5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55C" w:rsidRPr="0006055C" w:rsidRDefault="0006055C" w:rsidP="00FC7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5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55C" w:rsidRPr="0006055C" w:rsidRDefault="0006055C" w:rsidP="00FC7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5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55C" w:rsidRPr="0006055C" w:rsidRDefault="0006055C" w:rsidP="00FC7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5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55C" w:rsidRPr="0006055C" w:rsidRDefault="0006055C" w:rsidP="00FC7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5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55C" w:rsidRPr="0006055C" w:rsidRDefault="0006055C" w:rsidP="00FC7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5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55C" w:rsidRPr="0006055C" w:rsidRDefault="0006055C" w:rsidP="00FC7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5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55C" w:rsidRPr="0006055C" w:rsidRDefault="0006055C" w:rsidP="00FC7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5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55C" w:rsidRPr="0006055C" w:rsidRDefault="0006055C" w:rsidP="00FC7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5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55C" w:rsidRPr="0006055C" w:rsidRDefault="0006055C" w:rsidP="00FC7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5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55C" w:rsidRPr="0006055C" w:rsidRDefault="0006055C" w:rsidP="00FC7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5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55C" w:rsidRPr="0006055C" w:rsidRDefault="0006055C" w:rsidP="00FC7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5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55C" w:rsidRPr="0006055C" w:rsidRDefault="0006055C" w:rsidP="00FC7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5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55C" w:rsidRPr="0006055C" w:rsidRDefault="0006055C" w:rsidP="00FC7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5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55C" w:rsidRPr="0006055C" w:rsidRDefault="0006055C" w:rsidP="00FC7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5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55C" w:rsidRPr="0006055C" w:rsidRDefault="0006055C" w:rsidP="00FC7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5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55C" w:rsidRPr="0006055C" w:rsidRDefault="0006055C" w:rsidP="00FC7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5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06055C" w:rsidRPr="0006055C" w:rsidTr="00FC7A7B">
        <w:trPr>
          <w:trHeight w:val="255"/>
        </w:trPr>
        <w:tc>
          <w:tcPr>
            <w:tcW w:w="167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55C" w:rsidRPr="0006055C" w:rsidRDefault="0006055C" w:rsidP="00FC7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5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 РАСХОДОВ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55C" w:rsidRPr="0006055C" w:rsidRDefault="0006055C" w:rsidP="00FC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5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55C" w:rsidRPr="0006055C" w:rsidRDefault="0006055C" w:rsidP="00FC7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5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55C" w:rsidRPr="0006055C" w:rsidRDefault="0006055C" w:rsidP="00FC7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5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55C" w:rsidRPr="0006055C" w:rsidRDefault="0006055C" w:rsidP="00FC7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5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55C" w:rsidRPr="0006055C" w:rsidRDefault="0006055C" w:rsidP="00FC7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5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55C" w:rsidRPr="0006055C" w:rsidRDefault="0006055C" w:rsidP="00FC7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5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55C" w:rsidRPr="0006055C" w:rsidRDefault="0006055C" w:rsidP="00FC7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5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55C" w:rsidRPr="0006055C" w:rsidRDefault="0006055C" w:rsidP="00FC7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5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55C" w:rsidRPr="0006055C" w:rsidRDefault="0006055C" w:rsidP="00FC7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5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55C" w:rsidRPr="0006055C" w:rsidRDefault="0006055C" w:rsidP="00FC7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5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55C" w:rsidRPr="0006055C" w:rsidRDefault="0006055C" w:rsidP="00FC7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5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55C" w:rsidRPr="0006055C" w:rsidRDefault="0006055C" w:rsidP="00FC7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5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55C" w:rsidRPr="0006055C" w:rsidRDefault="0006055C" w:rsidP="00FC7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5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55C" w:rsidRPr="0006055C" w:rsidRDefault="0006055C" w:rsidP="00FC7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5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55C" w:rsidRPr="0006055C" w:rsidRDefault="0006055C" w:rsidP="00FC7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5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55C" w:rsidRPr="0006055C" w:rsidRDefault="0006055C" w:rsidP="00FC7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5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55C" w:rsidRPr="0006055C" w:rsidRDefault="0006055C" w:rsidP="00FC7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5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55C" w:rsidRPr="0006055C" w:rsidRDefault="0006055C" w:rsidP="00FC7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5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55C" w:rsidRPr="0006055C" w:rsidRDefault="0006055C" w:rsidP="00FC7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5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55C" w:rsidRPr="0006055C" w:rsidRDefault="0006055C" w:rsidP="00FC7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5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55C" w:rsidRPr="0006055C" w:rsidRDefault="0006055C" w:rsidP="00FC7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5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55C" w:rsidRPr="0006055C" w:rsidRDefault="0006055C" w:rsidP="00FC7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5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06055C" w:rsidRPr="0006055C" w:rsidRDefault="0006055C" w:rsidP="0006055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6055C" w:rsidRPr="0006055C" w:rsidRDefault="0006055C" w:rsidP="0006055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6055C" w:rsidRPr="0006055C" w:rsidRDefault="0006055C" w:rsidP="0006055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6055C" w:rsidRPr="0006055C" w:rsidRDefault="0006055C" w:rsidP="0006055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6055C" w:rsidRPr="0006055C" w:rsidRDefault="0006055C" w:rsidP="0006055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055C">
        <w:rPr>
          <w:rFonts w:ascii="Times New Roman" w:hAnsi="Times New Roman" w:cs="Times New Roman"/>
          <w:sz w:val="28"/>
          <w:szCs w:val="28"/>
        </w:rPr>
        <w:t>Основание для внесения изменений (код вида изменений, расшифровка)</w:t>
      </w:r>
    </w:p>
    <w:p w:rsidR="0006055C" w:rsidRPr="0006055C" w:rsidRDefault="0006055C" w:rsidP="0006055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6055C" w:rsidRPr="0006055C" w:rsidRDefault="0006055C" w:rsidP="0006055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6055C" w:rsidRPr="0006055C" w:rsidRDefault="0006055C" w:rsidP="0006055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055C">
        <w:rPr>
          <w:rFonts w:ascii="Times New Roman" w:hAnsi="Times New Roman" w:cs="Times New Roman"/>
          <w:sz w:val="28"/>
          <w:szCs w:val="28"/>
        </w:rPr>
        <w:t>Главный распорядитель                                          __________________                  Ф.И.О_____________________________</w:t>
      </w:r>
    </w:p>
    <w:p w:rsidR="0006055C" w:rsidRPr="0006055C" w:rsidRDefault="0006055C" w:rsidP="0006055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055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</w:t>
      </w:r>
    </w:p>
    <w:p w:rsidR="00F12532" w:rsidRPr="0006055C" w:rsidRDefault="00F12532">
      <w:pPr>
        <w:rPr>
          <w:rFonts w:ascii="Times New Roman" w:hAnsi="Times New Roman" w:cs="Times New Roman"/>
          <w:sz w:val="28"/>
          <w:szCs w:val="28"/>
        </w:rPr>
      </w:pPr>
    </w:p>
    <w:p w:rsidR="00F12532" w:rsidRPr="0006055C" w:rsidRDefault="00F12532">
      <w:pPr>
        <w:rPr>
          <w:rFonts w:ascii="Times New Roman" w:hAnsi="Times New Roman" w:cs="Times New Roman"/>
          <w:sz w:val="28"/>
          <w:szCs w:val="28"/>
        </w:rPr>
      </w:pPr>
    </w:p>
    <w:sectPr w:rsidR="00F12532" w:rsidRPr="0006055C" w:rsidSect="00F12532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057EE6"/>
    <w:multiLevelType w:val="hybridMultilevel"/>
    <w:tmpl w:val="33B4CCE4"/>
    <w:lvl w:ilvl="0" w:tplc="5698879E">
      <w:start w:val="1"/>
      <w:numFmt w:val="decimal"/>
      <w:lvlText w:val="%1."/>
      <w:lvlJc w:val="left"/>
      <w:pPr>
        <w:ind w:left="1605" w:hanging="106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 w15:restartNumberingAfterBreak="0">
    <w:nsid w:val="2AA6634F"/>
    <w:multiLevelType w:val="hybridMultilevel"/>
    <w:tmpl w:val="33B4CCE4"/>
    <w:lvl w:ilvl="0" w:tplc="5698879E">
      <w:start w:val="1"/>
      <w:numFmt w:val="decimal"/>
      <w:lvlText w:val="%1."/>
      <w:lvlJc w:val="left"/>
      <w:pPr>
        <w:ind w:left="1605" w:hanging="106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2E9D0771"/>
    <w:multiLevelType w:val="hybridMultilevel"/>
    <w:tmpl w:val="33B4CCE4"/>
    <w:lvl w:ilvl="0" w:tplc="5698879E">
      <w:start w:val="1"/>
      <w:numFmt w:val="decimal"/>
      <w:lvlText w:val="%1."/>
      <w:lvlJc w:val="left"/>
      <w:pPr>
        <w:ind w:left="1605" w:hanging="106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 w15:restartNumberingAfterBreak="0">
    <w:nsid w:val="2F6D242B"/>
    <w:multiLevelType w:val="hybridMultilevel"/>
    <w:tmpl w:val="33B4CCE4"/>
    <w:lvl w:ilvl="0" w:tplc="5698879E">
      <w:start w:val="1"/>
      <w:numFmt w:val="decimal"/>
      <w:lvlText w:val="%1."/>
      <w:lvlJc w:val="left"/>
      <w:pPr>
        <w:ind w:left="1605" w:hanging="106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" w15:restartNumberingAfterBreak="0">
    <w:nsid w:val="42C36DBE"/>
    <w:multiLevelType w:val="hybridMultilevel"/>
    <w:tmpl w:val="42FE9218"/>
    <w:lvl w:ilvl="0" w:tplc="125C9442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5" w15:restartNumberingAfterBreak="0">
    <w:nsid w:val="4AD33AED"/>
    <w:multiLevelType w:val="hybridMultilevel"/>
    <w:tmpl w:val="33B4CCE4"/>
    <w:lvl w:ilvl="0" w:tplc="5698879E">
      <w:start w:val="1"/>
      <w:numFmt w:val="decimal"/>
      <w:lvlText w:val="%1."/>
      <w:lvlJc w:val="left"/>
      <w:pPr>
        <w:ind w:left="1605" w:hanging="106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6" w15:restartNumberingAfterBreak="0">
    <w:nsid w:val="52DE5A10"/>
    <w:multiLevelType w:val="hybridMultilevel"/>
    <w:tmpl w:val="33B4CCE4"/>
    <w:lvl w:ilvl="0" w:tplc="5698879E">
      <w:start w:val="1"/>
      <w:numFmt w:val="decimal"/>
      <w:lvlText w:val="%1."/>
      <w:lvlJc w:val="left"/>
      <w:pPr>
        <w:ind w:left="1605" w:hanging="106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7" w15:restartNumberingAfterBreak="0">
    <w:nsid w:val="60EA4A5F"/>
    <w:multiLevelType w:val="hybridMultilevel"/>
    <w:tmpl w:val="33B4CCE4"/>
    <w:lvl w:ilvl="0" w:tplc="5698879E">
      <w:start w:val="1"/>
      <w:numFmt w:val="decimal"/>
      <w:lvlText w:val="%1."/>
      <w:lvlJc w:val="left"/>
      <w:pPr>
        <w:ind w:left="1605" w:hanging="106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8" w15:restartNumberingAfterBreak="0">
    <w:nsid w:val="6829411F"/>
    <w:multiLevelType w:val="hybridMultilevel"/>
    <w:tmpl w:val="0F0C8E08"/>
    <w:lvl w:ilvl="0" w:tplc="125C944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19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4"/>
  </w:num>
  <w:num w:numId="2">
    <w:abstractNumId w:val="8"/>
  </w:num>
  <w:num w:numId="3">
    <w:abstractNumId w:val="0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692B"/>
    <w:rsid w:val="00045086"/>
    <w:rsid w:val="0006055C"/>
    <w:rsid w:val="006E2676"/>
    <w:rsid w:val="0082692B"/>
    <w:rsid w:val="008D1E28"/>
    <w:rsid w:val="009612AF"/>
    <w:rsid w:val="00B52751"/>
    <w:rsid w:val="00F12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F427E3"/>
  <w15:docId w15:val="{832C4CF6-85E5-494C-A34B-1CF78CB90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9612AF"/>
  </w:style>
  <w:style w:type="paragraph" w:customStyle="1" w:styleId="ConsPlusNormal">
    <w:name w:val="ConsPlusNormal"/>
    <w:rsid w:val="009612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9612A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9612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9612AF"/>
    <w:rPr>
      <w:b/>
      <w:bCs/>
    </w:rPr>
  </w:style>
  <w:style w:type="character" w:customStyle="1" w:styleId="apple-converted-space">
    <w:name w:val="apple-converted-space"/>
    <w:basedOn w:val="a0"/>
    <w:rsid w:val="009612AF"/>
  </w:style>
  <w:style w:type="paragraph" w:customStyle="1" w:styleId="10">
    <w:name w:val="Верхний колонтитул1"/>
    <w:basedOn w:val="a"/>
    <w:next w:val="a6"/>
    <w:link w:val="a7"/>
    <w:uiPriority w:val="99"/>
    <w:unhideWhenUsed/>
    <w:rsid w:val="009612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10"/>
    <w:uiPriority w:val="99"/>
    <w:rsid w:val="009612AF"/>
  </w:style>
  <w:style w:type="paragraph" w:customStyle="1" w:styleId="11">
    <w:name w:val="Нижний колонтитул1"/>
    <w:basedOn w:val="a"/>
    <w:next w:val="a8"/>
    <w:link w:val="a9"/>
    <w:uiPriority w:val="99"/>
    <w:unhideWhenUsed/>
    <w:rsid w:val="009612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11"/>
    <w:uiPriority w:val="99"/>
    <w:rsid w:val="009612AF"/>
  </w:style>
  <w:style w:type="paragraph" w:customStyle="1" w:styleId="aa">
    <w:name w:val="Нормальный"/>
    <w:rsid w:val="009612AF"/>
    <w:pPr>
      <w:spacing w:after="0" w:line="240" w:lineRule="auto"/>
    </w:pPr>
    <w:rPr>
      <w:rFonts w:ascii="Bookman Old Style" w:eastAsia="Times New Roman" w:hAnsi="Bookman Old Style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9612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612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rsid w:val="009612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612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9612AF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612AF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6"/>
      <w:szCs w:val="26"/>
      <w:lang w:eastAsia="ru-RU"/>
    </w:rPr>
  </w:style>
  <w:style w:type="paragraph" w:customStyle="1" w:styleId="ConsPlusTextList">
    <w:name w:val="ConsPlusTextList"/>
    <w:rsid w:val="009612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9612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Текст выноски1"/>
    <w:basedOn w:val="a"/>
    <w:next w:val="ab"/>
    <w:link w:val="ac"/>
    <w:uiPriority w:val="99"/>
    <w:semiHidden/>
    <w:unhideWhenUsed/>
    <w:rsid w:val="009612AF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c">
    <w:name w:val="Текст выноски Знак"/>
    <w:basedOn w:val="a0"/>
    <w:link w:val="12"/>
    <w:uiPriority w:val="99"/>
    <w:semiHidden/>
    <w:rsid w:val="009612AF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Title">
    <w:name w:val="ConsTitle"/>
    <w:rsid w:val="009612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d">
    <w:name w:val="Hyperlink"/>
    <w:basedOn w:val="a0"/>
    <w:uiPriority w:val="99"/>
    <w:semiHidden/>
    <w:unhideWhenUsed/>
    <w:rsid w:val="009612AF"/>
    <w:rPr>
      <w:color w:val="0000FF"/>
      <w:u w:val="single"/>
    </w:rPr>
  </w:style>
  <w:style w:type="character" w:customStyle="1" w:styleId="ae">
    <w:name w:val="Основной текст с отступом Знак"/>
    <w:basedOn w:val="a0"/>
    <w:link w:val="af"/>
    <w:uiPriority w:val="99"/>
    <w:rsid w:val="009612AF"/>
    <w:rPr>
      <w:rFonts w:eastAsia="Times New Roman" w:cs="Times New Roman"/>
      <w:sz w:val="24"/>
      <w:lang w:eastAsia="ru-RU"/>
    </w:rPr>
  </w:style>
  <w:style w:type="paragraph" w:styleId="af">
    <w:name w:val="Body Text Indent"/>
    <w:basedOn w:val="a"/>
    <w:link w:val="ae"/>
    <w:uiPriority w:val="99"/>
    <w:rsid w:val="009612AF"/>
    <w:pPr>
      <w:spacing w:after="120" w:line="240" w:lineRule="auto"/>
      <w:ind w:left="283"/>
    </w:pPr>
    <w:rPr>
      <w:rFonts w:eastAsia="Times New Roman" w:cs="Times New Roman"/>
      <w:sz w:val="24"/>
      <w:lang w:eastAsia="ru-RU"/>
    </w:rPr>
  </w:style>
  <w:style w:type="character" w:customStyle="1" w:styleId="13">
    <w:name w:val="Основной текст с отступом Знак1"/>
    <w:basedOn w:val="a0"/>
    <w:uiPriority w:val="99"/>
    <w:semiHidden/>
    <w:rsid w:val="009612AF"/>
  </w:style>
  <w:style w:type="paragraph" w:customStyle="1" w:styleId="af0">
    <w:name w:val="Абзац"/>
    <w:basedOn w:val="a"/>
    <w:uiPriority w:val="99"/>
    <w:qFormat/>
    <w:rsid w:val="009612AF"/>
    <w:pPr>
      <w:widowControl w:val="0"/>
      <w:spacing w:before="120" w:after="12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customStyle="1" w:styleId="14">
    <w:name w:val="Сетка таблицы1"/>
    <w:basedOn w:val="a1"/>
    <w:next w:val="af1"/>
    <w:uiPriority w:val="39"/>
    <w:rsid w:val="009612AF"/>
    <w:pPr>
      <w:spacing w:after="0" w:line="240" w:lineRule="auto"/>
    </w:pPr>
    <w:rPr>
      <w:rFonts w:ascii="Times New Roman" w:hAnsi="Times New Roman"/>
      <w:sz w:val="28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15"/>
    <w:uiPriority w:val="99"/>
    <w:semiHidden/>
    <w:unhideWhenUsed/>
    <w:rsid w:val="009612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5">
    <w:name w:val="Верхний колонтитул Знак1"/>
    <w:basedOn w:val="a0"/>
    <w:link w:val="a6"/>
    <w:uiPriority w:val="99"/>
    <w:semiHidden/>
    <w:rsid w:val="009612AF"/>
  </w:style>
  <w:style w:type="paragraph" w:styleId="a8">
    <w:name w:val="footer"/>
    <w:basedOn w:val="a"/>
    <w:link w:val="16"/>
    <w:uiPriority w:val="99"/>
    <w:semiHidden/>
    <w:unhideWhenUsed/>
    <w:rsid w:val="009612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6">
    <w:name w:val="Нижний колонтитул Знак1"/>
    <w:basedOn w:val="a0"/>
    <w:link w:val="a8"/>
    <w:uiPriority w:val="99"/>
    <w:semiHidden/>
    <w:rsid w:val="009612AF"/>
  </w:style>
  <w:style w:type="paragraph" w:styleId="ab">
    <w:name w:val="Balloon Text"/>
    <w:basedOn w:val="a"/>
    <w:link w:val="17"/>
    <w:uiPriority w:val="99"/>
    <w:semiHidden/>
    <w:unhideWhenUsed/>
    <w:rsid w:val="009612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7">
    <w:name w:val="Текст выноски Знак1"/>
    <w:basedOn w:val="a0"/>
    <w:link w:val="ab"/>
    <w:uiPriority w:val="99"/>
    <w:semiHidden/>
    <w:rsid w:val="009612AF"/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59"/>
    <w:rsid w:val="009612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12</Pages>
  <Words>1481</Words>
  <Characters>8445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"РИЦ"</Company>
  <LinksUpToDate>false</LinksUpToDate>
  <CharactersWithSpaces>9907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seleverstov_ea</dc:creator>
  <cp:keywords/>
  <dc:description/>
  <cp:lastModifiedBy>gritsina_ep</cp:lastModifiedBy>
  <cp:revision>8</cp:revision>
  <dcterms:created xsi:type="dcterms:W3CDTF">2019-08-15T07:25:00Z</dcterms:created>
  <dcterms:modified xsi:type="dcterms:W3CDTF">2020-07-07T09:46:00Z</dcterms:modified>
</cp:coreProperties>
</file>